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648" w:rsidRDefault="00AE4648" w:rsidP="00AE4648">
      <w:pPr>
        <w:pStyle w:val="20"/>
        <w:shd w:val="clear" w:color="auto" w:fill="auto"/>
        <w:spacing w:after="0"/>
        <w:rPr>
          <w:b/>
          <w:sz w:val="28"/>
          <w:szCs w:val="28"/>
        </w:rPr>
      </w:pPr>
      <w:r w:rsidRPr="00AE4648">
        <w:rPr>
          <w:b/>
          <w:noProof/>
          <w:lang w:eastAsia="ru-RU"/>
        </w:rPr>
        <w:drawing>
          <wp:anchor distT="0" distB="0" distL="114300" distR="114300" simplePos="0" relativeHeight="251661312" behindDoc="0" locked="0" layoutInCell="1" allowOverlap="1" wp14:anchorId="650ECDF2" wp14:editId="03FFA7FE">
            <wp:simplePos x="0" y="0"/>
            <wp:positionH relativeFrom="column">
              <wp:posOffset>2562225</wp:posOffset>
            </wp:positionH>
            <wp:positionV relativeFrom="paragraph">
              <wp:posOffset>0</wp:posOffset>
            </wp:positionV>
            <wp:extent cx="657360" cy="681840"/>
            <wp:effectExtent l="0" t="0" r="9390" b="3960"/>
            <wp:wrapTopAndBottom/>
            <wp:docPr id="2"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bright="-50000"/>
                      <a:alphaModFix/>
                    </a:blip>
                    <a:srcRect/>
                    <a:stretch>
                      <a:fillRect/>
                    </a:stretch>
                  </pic:blipFill>
                  <pic:spPr>
                    <a:xfrm>
                      <a:off x="0" y="0"/>
                      <a:ext cx="657360" cy="681840"/>
                    </a:xfrm>
                    <a:prstGeom prst="rect">
                      <a:avLst/>
                    </a:prstGeom>
                    <a:solidFill>
                      <a:srgbClr val="FFFFFF"/>
                    </a:solidFill>
                    <a:ln>
                      <a:noFill/>
                      <a:prstDash/>
                    </a:ln>
                  </pic:spPr>
                </pic:pic>
              </a:graphicData>
            </a:graphic>
          </wp:anchor>
        </w:drawing>
      </w:r>
    </w:p>
    <w:p w:rsidR="00AE4648" w:rsidRPr="00AE4648" w:rsidRDefault="00AE4648" w:rsidP="00AE4648">
      <w:pPr>
        <w:pStyle w:val="20"/>
        <w:shd w:val="clear" w:color="auto" w:fill="auto"/>
        <w:spacing w:after="0"/>
        <w:rPr>
          <w:b/>
          <w:sz w:val="28"/>
          <w:szCs w:val="28"/>
        </w:rPr>
      </w:pPr>
      <w:r w:rsidRPr="00AE4648">
        <w:rPr>
          <w:b/>
          <w:sz w:val="28"/>
          <w:szCs w:val="28"/>
        </w:rPr>
        <w:t>УПРАВЛЕНИЕ ФЕДЕРАЛЬНОЙ АНТИМОНОПОЛЬНОЙ СЛУЖБЫ</w:t>
      </w:r>
    </w:p>
    <w:p w:rsidR="00AE4648" w:rsidRPr="00AE4648" w:rsidRDefault="00AE4648" w:rsidP="00AE4648">
      <w:pPr>
        <w:pStyle w:val="Standard"/>
        <w:jc w:val="center"/>
        <w:rPr>
          <w:rFonts w:eastAsia="Times New Roman" w:cs="Times New Roman"/>
          <w:b/>
          <w:sz w:val="28"/>
          <w:szCs w:val="28"/>
          <w:lang w:val="ru-RU" w:bidi="ar-SA"/>
        </w:rPr>
      </w:pPr>
      <w:r w:rsidRPr="00AE4648">
        <w:rPr>
          <w:rFonts w:eastAsia="Times New Roman" w:cs="Times New Roman"/>
          <w:b/>
          <w:sz w:val="28"/>
          <w:szCs w:val="28"/>
          <w:lang w:val="ru-RU" w:bidi="ar-SA"/>
        </w:rPr>
        <w:t>ПО КУРГАНСКОЙ ОБЛАСТИ</w:t>
      </w:r>
    </w:p>
    <w:p w:rsidR="00AE4648" w:rsidRDefault="00AE4648" w:rsidP="00AE4648">
      <w:pPr>
        <w:pStyle w:val="Standard"/>
        <w:jc w:val="center"/>
        <w:rPr>
          <w:rFonts w:eastAsia="Times New Roman" w:cs="Times New Roman"/>
          <w:b/>
          <w:sz w:val="28"/>
          <w:szCs w:val="28"/>
          <w:lang w:val="ru-RU" w:bidi="ar-SA"/>
        </w:rPr>
      </w:pPr>
    </w:p>
    <w:p w:rsidR="00AE4648" w:rsidRDefault="00AE4648" w:rsidP="00AE4648">
      <w:pPr>
        <w:pStyle w:val="Standard"/>
        <w:jc w:val="center"/>
        <w:rPr>
          <w:rFonts w:eastAsia="Times New Roman" w:cs="Times New Roman"/>
          <w:b/>
          <w:sz w:val="28"/>
          <w:szCs w:val="28"/>
          <w:lang w:val="ru-RU" w:bidi="ar-SA"/>
        </w:rPr>
      </w:pPr>
      <w:r>
        <w:rPr>
          <w:rFonts w:eastAsia="Times New Roman" w:cs="Times New Roman"/>
          <w:b/>
          <w:sz w:val="28"/>
          <w:szCs w:val="28"/>
          <w:lang w:val="ru-RU" w:bidi="ar-SA"/>
        </w:rPr>
        <w:t>П Р И К А З</w:t>
      </w:r>
    </w:p>
    <w:p w:rsidR="00AE4648" w:rsidRDefault="00AE4648" w:rsidP="00AE4648">
      <w:pPr>
        <w:pStyle w:val="Standard"/>
        <w:jc w:val="center"/>
        <w:rPr>
          <w:rFonts w:eastAsia="Times New Roman" w:cs="Times New Roman"/>
          <w:b/>
          <w:sz w:val="28"/>
          <w:szCs w:val="28"/>
          <w:lang w:val="ru-RU" w:bidi="ar-SA"/>
        </w:rPr>
      </w:pPr>
    </w:p>
    <w:p w:rsidR="00AE4648" w:rsidRPr="004E47A2" w:rsidRDefault="001D5297" w:rsidP="00AE4648">
      <w:pPr>
        <w:pStyle w:val="Standard"/>
        <w:jc w:val="both"/>
        <w:rPr>
          <w:rFonts w:eastAsia="Times New Roman" w:cs="Times New Roman"/>
          <w:b/>
          <w:sz w:val="28"/>
          <w:szCs w:val="28"/>
          <w:lang w:val="ru-RU" w:bidi="ar-SA"/>
        </w:rPr>
      </w:pPr>
      <w:r>
        <w:rPr>
          <w:rFonts w:eastAsia="Times New Roman" w:cs="Times New Roman"/>
          <w:b/>
          <w:bCs/>
          <w:sz w:val="28"/>
          <w:szCs w:val="28"/>
          <w:lang w:val="ru-RU" w:bidi="ar-SA"/>
        </w:rPr>
        <w:t xml:space="preserve">18 мая </w:t>
      </w:r>
      <w:r w:rsidR="00AE4648" w:rsidRPr="004E47A2">
        <w:rPr>
          <w:rFonts w:eastAsia="Times New Roman" w:cs="Times New Roman"/>
          <w:b/>
          <w:bCs/>
          <w:sz w:val="28"/>
          <w:szCs w:val="28"/>
          <w:lang w:val="ru-RU" w:bidi="ar-SA"/>
        </w:rPr>
        <w:t>2017</w:t>
      </w:r>
      <w:r w:rsidR="00AE4648">
        <w:rPr>
          <w:rFonts w:eastAsia="Times New Roman" w:cs="Times New Roman"/>
          <w:b/>
          <w:bCs/>
          <w:sz w:val="28"/>
          <w:szCs w:val="28"/>
          <w:lang w:val="ru-RU" w:bidi="ar-SA"/>
        </w:rPr>
        <w:t xml:space="preserve"> </w:t>
      </w:r>
      <w:r w:rsidR="00AE4648" w:rsidRPr="004E47A2">
        <w:rPr>
          <w:rFonts w:eastAsia="Times New Roman" w:cs="Times New Roman"/>
          <w:b/>
          <w:bCs/>
          <w:sz w:val="28"/>
          <w:szCs w:val="28"/>
          <w:lang w:val="ru-RU" w:bidi="ar-SA"/>
        </w:rPr>
        <w:t>года</w:t>
      </w:r>
      <w:r w:rsidR="00AE4648" w:rsidRPr="004E47A2">
        <w:rPr>
          <w:rFonts w:eastAsia="Times New Roman" w:cs="Times New Roman"/>
          <w:b/>
          <w:sz w:val="28"/>
          <w:szCs w:val="28"/>
          <w:lang w:val="ru-RU" w:bidi="ar-SA"/>
        </w:rPr>
        <w:tab/>
      </w:r>
      <w:r w:rsidR="00AE4648" w:rsidRPr="004E47A2">
        <w:rPr>
          <w:rFonts w:eastAsia="Times New Roman" w:cs="Times New Roman"/>
          <w:b/>
          <w:sz w:val="28"/>
          <w:szCs w:val="28"/>
          <w:lang w:val="ru-RU" w:bidi="ar-SA"/>
        </w:rPr>
        <w:tab/>
      </w:r>
      <w:r w:rsidR="00AE4648" w:rsidRPr="004E47A2">
        <w:rPr>
          <w:rFonts w:eastAsia="Times New Roman" w:cs="Times New Roman"/>
          <w:b/>
          <w:sz w:val="28"/>
          <w:szCs w:val="28"/>
          <w:lang w:val="ru-RU" w:bidi="ar-SA"/>
        </w:rPr>
        <w:tab/>
      </w:r>
      <w:r w:rsidR="00AE4648" w:rsidRPr="004E47A2">
        <w:rPr>
          <w:rFonts w:eastAsia="Times New Roman" w:cs="Times New Roman"/>
          <w:b/>
          <w:sz w:val="28"/>
          <w:szCs w:val="28"/>
          <w:lang w:val="ru-RU" w:bidi="ar-SA"/>
        </w:rPr>
        <w:tab/>
        <w:t xml:space="preserve">                         </w:t>
      </w:r>
      <w:r>
        <w:rPr>
          <w:rFonts w:eastAsia="Times New Roman" w:cs="Times New Roman"/>
          <w:b/>
          <w:sz w:val="28"/>
          <w:szCs w:val="28"/>
          <w:lang w:val="ru-RU" w:bidi="ar-SA"/>
        </w:rPr>
        <w:t xml:space="preserve">                     </w:t>
      </w:r>
      <w:r w:rsidR="00AE4648" w:rsidRPr="004E47A2">
        <w:rPr>
          <w:rFonts w:eastAsia="Times New Roman" w:cs="Times New Roman"/>
          <w:b/>
          <w:sz w:val="28"/>
          <w:szCs w:val="28"/>
          <w:lang w:val="ru-RU" w:bidi="ar-SA"/>
        </w:rPr>
        <w:t xml:space="preserve">№   </w:t>
      </w:r>
      <w:r>
        <w:rPr>
          <w:rFonts w:eastAsia="Times New Roman" w:cs="Times New Roman"/>
          <w:b/>
          <w:sz w:val="28"/>
          <w:szCs w:val="28"/>
          <w:lang w:val="ru-RU" w:bidi="ar-SA"/>
        </w:rPr>
        <w:t>49</w:t>
      </w:r>
      <w:r w:rsidR="00AE4648" w:rsidRPr="004E47A2">
        <w:rPr>
          <w:rFonts w:eastAsia="Times New Roman" w:cs="Times New Roman"/>
          <w:b/>
          <w:sz w:val="28"/>
          <w:szCs w:val="28"/>
          <w:lang w:val="ru-RU" w:bidi="ar-SA"/>
        </w:rPr>
        <w:t>-к</w:t>
      </w:r>
    </w:p>
    <w:p w:rsidR="00AE4648" w:rsidRPr="000C1B11" w:rsidRDefault="00AE4648" w:rsidP="00AE4648">
      <w:pPr>
        <w:pStyle w:val="Standard"/>
        <w:jc w:val="both"/>
        <w:rPr>
          <w:rFonts w:eastAsia="Times New Roman" w:cs="Times New Roman"/>
          <w:sz w:val="28"/>
          <w:szCs w:val="28"/>
          <w:lang w:val="ru-RU" w:bidi="ar-SA"/>
        </w:rPr>
      </w:pPr>
    </w:p>
    <w:p w:rsidR="000E6D77" w:rsidRDefault="00AE4648" w:rsidP="000E6D77">
      <w:pPr>
        <w:spacing w:after="0" w:line="360" w:lineRule="auto"/>
        <w:jc w:val="center"/>
        <w:rPr>
          <w:rStyle w:val="30"/>
          <w:rFonts w:eastAsiaTheme="minorHAnsi"/>
          <w:b/>
          <w:color w:val="000000" w:themeColor="text1"/>
          <w:sz w:val="28"/>
          <w:szCs w:val="28"/>
        </w:rPr>
      </w:pPr>
      <w:r w:rsidRPr="000C1B11">
        <w:rPr>
          <w:rStyle w:val="30"/>
          <w:rFonts w:eastAsiaTheme="minorHAnsi"/>
          <w:b/>
          <w:color w:val="000000" w:themeColor="text1"/>
          <w:sz w:val="28"/>
          <w:szCs w:val="28"/>
        </w:rPr>
        <w:t>Об утверждении перечня должностей</w:t>
      </w:r>
      <w:r w:rsidR="00FE7D58" w:rsidRPr="000C1B11">
        <w:rPr>
          <w:rStyle w:val="30"/>
          <w:rFonts w:eastAsiaTheme="minorHAnsi"/>
          <w:b/>
          <w:color w:val="000000" w:themeColor="text1"/>
          <w:sz w:val="28"/>
          <w:szCs w:val="28"/>
        </w:rPr>
        <w:t>,</w:t>
      </w:r>
      <w:r w:rsidRPr="000C1B11">
        <w:rPr>
          <w:rStyle w:val="30"/>
          <w:rFonts w:eastAsiaTheme="minorHAnsi"/>
          <w:b/>
          <w:color w:val="000000" w:themeColor="text1"/>
          <w:sz w:val="28"/>
          <w:szCs w:val="28"/>
        </w:rPr>
        <w:t xml:space="preserve"> </w:t>
      </w:r>
      <w:r w:rsidR="00FE7D58" w:rsidRPr="000C1B11">
        <w:rPr>
          <w:rStyle w:val="30"/>
          <w:rFonts w:eastAsiaTheme="minorHAnsi"/>
          <w:b/>
          <w:color w:val="000000" w:themeColor="text1"/>
          <w:sz w:val="28"/>
          <w:szCs w:val="28"/>
        </w:rPr>
        <w:t>замещение которых влечет за собой размещение сведений о доходах, расходах, об имуществе и обязательствах имущественного характера</w:t>
      </w:r>
      <w:r w:rsidR="000C1B11" w:rsidRPr="000C1B11">
        <w:rPr>
          <w:rStyle w:val="a6"/>
          <w:rFonts w:ascii="Times New Roman" w:hAnsi="Times New Roman" w:cs="Times New Roman"/>
          <w:b w:val="0"/>
          <w:color w:val="000000" w:themeColor="text1"/>
          <w:sz w:val="28"/>
          <w:szCs w:val="28"/>
        </w:rPr>
        <w:t xml:space="preserve"> </w:t>
      </w:r>
      <w:r w:rsidR="000C1B11" w:rsidRPr="000C1B11">
        <w:rPr>
          <w:rStyle w:val="a6"/>
          <w:rFonts w:ascii="Times New Roman" w:hAnsi="Times New Roman" w:cs="Times New Roman"/>
          <w:color w:val="000000" w:themeColor="text1"/>
          <w:sz w:val="28"/>
          <w:szCs w:val="28"/>
        </w:rPr>
        <w:t>федеральных государственных гражданских служащих</w:t>
      </w:r>
      <w:r w:rsidR="00FE7D58" w:rsidRPr="000C1B11">
        <w:rPr>
          <w:rStyle w:val="a6"/>
          <w:rFonts w:ascii="Times New Roman" w:hAnsi="Times New Roman" w:cs="Times New Roman"/>
          <w:b w:val="0"/>
          <w:color w:val="000000" w:themeColor="text1"/>
          <w:sz w:val="28"/>
          <w:szCs w:val="28"/>
        </w:rPr>
        <w:t xml:space="preserve"> </w:t>
      </w:r>
      <w:r w:rsidR="00FE7D58" w:rsidRPr="000C1B11">
        <w:rPr>
          <w:rStyle w:val="30"/>
          <w:rFonts w:eastAsiaTheme="minorHAnsi"/>
          <w:b/>
          <w:color w:val="000000" w:themeColor="text1"/>
          <w:sz w:val="28"/>
          <w:szCs w:val="28"/>
        </w:rPr>
        <w:t xml:space="preserve">Управления Федеральной антимонопольной службы по Курганской области, </w:t>
      </w:r>
      <w:r w:rsidR="000C1B11" w:rsidRPr="000C1B11">
        <w:rPr>
          <w:rStyle w:val="a6"/>
          <w:rFonts w:ascii="Times New Roman" w:hAnsi="Times New Roman" w:cs="Times New Roman"/>
          <w:color w:val="000000" w:themeColor="text1"/>
          <w:sz w:val="28"/>
          <w:szCs w:val="28"/>
        </w:rPr>
        <w:t>а также сведений о доходах, расходах, об имуществе и обязательствах имущественного характера их супруг (супругов) и несовершеннолетних детей</w:t>
      </w:r>
      <w:r w:rsidR="000C1B11" w:rsidRPr="000C1B11">
        <w:rPr>
          <w:rStyle w:val="a6"/>
          <w:rFonts w:ascii="Times New Roman" w:hAnsi="Times New Roman" w:cs="Times New Roman"/>
          <w:b w:val="0"/>
          <w:color w:val="000000" w:themeColor="text1"/>
          <w:sz w:val="28"/>
          <w:szCs w:val="28"/>
        </w:rPr>
        <w:t xml:space="preserve"> </w:t>
      </w:r>
      <w:r w:rsidR="00FE7D58" w:rsidRPr="000C1B11">
        <w:rPr>
          <w:rStyle w:val="30"/>
          <w:rFonts w:eastAsiaTheme="minorHAnsi"/>
          <w:b/>
          <w:color w:val="000000" w:themeColor="text1"/>
          <w:sz w:val="28"/>
          <w:szCs w:val="28"/>
        </w:rPr>
        <w:t>на официальном сайте</w:t>
      </w:r>
    </w:p>
    <w:p w:rsidR="00AE4648" w:rsidRPr="000C1B11" w:rsidRDefault="00FE7D58" w:rsidP="000E6D77">
      <w:pPr>
        <w:spacing w:after="0" w:line="360" w:lineRule="auto"/>
        <w:jc w:val="center"/>
        <w:rPr>
          <w:rStyle w:val="30"/>
          <w:rFonts w:eastAsiaTheme="minorHAnsi"/>
          <w:b/>
          <w:color w:val="000000" w:themeColor="text1"/>
          <w:sz w:val="28"/>
          <w:szCs w:val="28"/>
        </w:rPr>
      </w:pPr>
      <w:r w:rsidRPr="000C1B11">
        <w:rPr>
          <w:rStyle w:val="30"/>
          <w:rFonts w:eastAsiaTheme="minorHAnsi"/>
          <w:b/>
          <w:color w:val="000000" w:themeColor="text1"/>
          <w:sz w:val="28"/>
          <w:szCs w:val="28"/>
        </w:rPr>
        <w:t xml:space="preserve"> Курганского УФАС России</w:t>
      </w:r>
      <w:r w:rsidR="00AE4648" w:rsidRPr="000C1B11">
        <w:rPr>
          <w:rStyle w:val="30"/>
          <w:rFonts w:eastAsiaTheme="minorHAnsi"/>
          <w:b/>
          <w:color w:val="000000" w:themeColor="text1"/>
          <w:sz w:val="28"/>
          <w:szCs w:val="28"/>
        </w:rPr>
        <w:t xml:space="preserve"> </w:t>
      </w:r>
    </w:p>
    <w:p w:rsidR="00BB025A" w:rsidRDefault="000C1B11" w:rsidP="00BB025A">
      <w:pPr>
        <w:spacing w:line="360" w:lineRule="auto"/>
        <w:ind w:firstLine="708"/>
        <w:jc w:val="both"/>
        <w:rPr>
          <w:rFonts w:ascii="Times New Roman" w:hAnsi="Times New Roman" w:cs="Times New Roman"/>
          <w:sz w:val="28"/>
          <w:szCs w:val="28"/>
        </w:rPr>
      </w:pPr>
      <w:r w:rsidRPr="00BB025A">
        <w:rPr>
          <w:rFonts w:ascii="Times New Roman" w:hAnsi="Times New Roman" w:cs="Times New Roman"/>
          <w:color w:val="000000" w:themeColor="text1"/>
          <w:sz w:val="28"/>
          <w:szCs w:val="28"/>
        </w:rPr>
        <w:t xml:space="preserve">Во исполнение подпункта «а» пункта 7 Указа Президента Российской Федерации от 8 июля 2013 г. № 613 «Вопросы противодействия коррупции» (Собрание законодательства Российской Федерации, 2013, № 28, ст. 3813; № 49 (часть VII), ст. 6399; 2014, № 26 (часть II), ст. 3518) и требований, установленных приказом Министерств труда и социальной защиты Российской Федерации от 7 октября 2013 г.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(зарегистрирован Министерством юстиции Российской Федерации </w:t>
      </w:r>
      <w:r w:rsidRPr="00BB025A">
        <w:rPr>
          <w:rFonts w:ascii="Times New Roman" w:hAnsi="Times New Roman" w:cs="Times New Roman"/>
          <w:color w:val="000000" w:themeColor="text1"/>
          <w:sz w:val="28"/>
          <w:szCs w:val="28"/>
        </w:rPr>
        <w:lastRenderedPageBreak/>
        <w:t>25 декабря 2013 г., регистрационный № 30803)</w:t>
      </w:r>
      <w:r w:rsidR="00BB025A" w:rsidRPr="00BB025A">
        <w:rPr>
          <w:rFonts w:ascii="Times New Roman" w:hAnsi="Times New Roman" w:cs="Times New Roman"/>
          <w:color w:val="000000" w:themeColor="text1"/>
          <w:sz w:val="28"/>
          <w:szCs w:val="28"/>
        </w:rPr>
        <w:t xml:space="preserve">,приказа  ФАС России от </w:t>
      </w:r>
      <w:r w:rsidR="00BB025A" w:rsidRPr="00BB025A">
        <w:rPr>
          <w:rFonts w:ascii="Times New Roman" w:hAnsi="Times New Roman" w:cs="Times New Roman"/>
          <w:sz w:val="28"/>
          <w:szCs w:val="28"/>
        </w:rPr>
        <w:t>18.12.2014 № 789/14</w:t>
      </w:r>
      <w:r w:rsidR="00BB025A">
        <w:rPr>
          <w:rFonts w:ascii="Times New Roman" w:hAnsi="Times New Roman" w:cs="Times New Roman"/>
          <w:sz w:val="28"/>
          <w:szCs w:val="28"/>
        </w:rPr>
        <w:t xml:space="preserve"> «Об  обеспечении размещения сведений  о доходах , расходах, об имуществе  и обязательствах имущественного  характера на  официальных  сайтах ФАС России  и  территориальных  органов ФАС России»  </w:t>
      </w:r>
    </w:p>
    <w:p w:rsidR="00AE4648" w:rsidRPr="00AE4648" w:rsidRDefault="00AE4648" w:rsidP="00AE4648">
      <w:pPr>
        <w:pStyle w:val="10"/>
        <w:shd w:val="clear" w:color="auto" w:fill="auto"/>
        <w:spacing w:before="0" w:after="116" w:line="485" w:lineRule="exact"/>
        <w:ind w:left="140" w:right="40" w:firstLine="720"/>
        <w:jc w:val="both"/>
        <w:rPr>
          <w:b/>
          <w:sz w:val="28"/>
          <w:szCs w:val="28"/>
        </w:rPr>
      </w:pPr>
      <w:r w:rsidRPr="000C1B11">
        <w:rPr>
          <w:rStyle w:val="21"/>
          <w:b/>
          <w:color w:val="000000" w:themeColor="text1"/>
          <w:sz w:val="28"/>
          <w:szCs w:val="28"/>
        </w:rPr>
        <w:t xml:space="preserve"> </w:t>
      </w:r>
      <w:r w:rsidRPr="00AE4648">
        <w:rPr>
          <w:rStyle w:val="3pt"/>
          <w:b/>
          <w:sz w:val="28"/>
          <w:szCs w:val="28"/>
        </w:rPr>
        <w:t>приказываю:</w:t>
      </w:r>
    </w:p>
    <w:p w:rsidR="00AE4648" w:rsidRDefault="00AE4648" w:rsidP="00AE4648">
      <w:pPr>
        <w:pStyle w:val="10"/>
        <w:shd w:val="clear" w:color="auto" w:fill="auto"/>
        <w:spacing w:before="0" w:after="0" w:line="360" w:lineRule="auto"/>
        <w:ind w:firstLine="708"/>
        <w:jc w:val="both"/>
        <w:rPr>
          <w:sz w:val="28"/>
          <w:szCs w:val="28"/>
        </w:rPr>
      </w:pPr>
      <w:r w:rsidRPr="004E47A2">
        <w:rPr>
          <w:rStyle w:val="1"/>
          <w:sz w:val="28"/>
          <w:szCs w:val="28"/>
        </w:rPr>
        <w:t>1. Утвердить перечень должностей, замещение которых влечет за собой</w:t>
      </w:r>
      <w:r w:rsidRPr="004E47A2">
        <w:rPr>
          <w:rStyle w:val="21"/>
          <w:sz w:val="28"/>
          <w:szCs w:val="28"/>
        </w:rPr>
        <w:t xml:space="preserve"> </w:t>
      </w:r>
      <w:r w:rsidRPr="004E47A2">
        <w:rPr>
          <w:rStyle w:val="1"/>
          <w:sz w:val="28"/>
          <w:szCs w:val="28"/>
        </w:rPr>
        <w:t>размещение сведений о доходах, расходах, об имуществе и обязательствах</w:t>
      </w:r>
      <w:r w:rsidRPr="004E47A2">
        <w:rPr>
          <w:rStyle w:val="21"/>
          <w:sz w:val="28"/>
          <w:szCs w:val="28"/>
        </w:rPr>
        <w:t xml:space="preserve"> </w:t>
      </w:r>
      <w:r w:rsidRPr="004E47A2">
        <w:rPr>
          <w:rStyle w:val="1"/>
          <w:sz w:val="28"/>
          <w:szCs w:val="28"/>
        </w:rPr>
        <w:t xml:space="preserve">имущественного характера на официальном сайте </w:t>
      </w:r>
      <w:r w:rsidRPr="00AE4648">
        <w:rPr>
          <w:rStyle w:val="30"/>
          <w:sz w:val="28"/>
          <w:szCs w:val="28"/>
        </w:rPr>
        <w:t>Курганского УФАС России</w:t>
      </w:r>
      <w:r w:rsidRPr="004E47A2">
        <w:rPr>
          <w:rStyle w:val="1"/>
          <w:sz w:val="28"/>
          <w:szCs w:val="28"/>
        </w:rPr>
        <w:t xml:space="preserve"> согласно Приложению;</w:t>
      </w:r>
      <w:r w:rsidRPr="00572D01">
        <w:rPr>
          <w:sz w:val="28"/>
          <w:szCs w:val="28"/>
        </w:rPr>
        <w:t xml:space="preserve"> </w:t>
      </w:r>
    </w:p>
    <w:p w:rsidR="00AE4648" w:rsidRDefault="00AE4648" w:rsidP="00AE4648">
      <w:pPr>
        <w:pStyle w:val="10"/>
        <w:shd w:val="clear" w:color="auto" w:fill="auto"/>
        <w:spacing w:before="0" w:after="0" w:line="360" w:lineRule="auto"/>
        <w:ind w:firstLine="708"/>
        <w:jc w:val="both"/>
        <w:rPr>
          <w:color w:val="000000"/>
          <w:sz w:val="28"/>
          <w:szCs w:val="28"/>
          <w:lang w:val="ru" w:eastAsia="ru-RU"/>
        </w:rPr>
      </w:pPr>
      <w:r w:rsidRPr="00AE4648">
        <w:rPr>
          <w:color w:val="000000"/>
          <w:sz w:val="28"/>
          <w:szCs w:val="28"/>
          <w:lang w:eastAsia="ru-RU"/>
        </w:rPr>
        <w:t>2. Казанцевой Я.О.</w:t>
      </w:r>
      <w:r w:rsidRPr="00AE4648">
        <w:rPr>
          <w:color w:val="000000"/>
          <w:sz w:val="28"/>
          <w:szCs w:val="28"/>
          <w:lang w:val="ru" w:eastAsia="ru-RU"/>
        </w:rPr>
        <w:t xml:space="preserve"> </w:t>
      </w:r>
      <w:r w:rsidRPr="00AE4648">
        <w:rPr>
          <w:color w:val="000000"/>
          <w:sz w:val="28"/>
          <w:szCs w:val="28"/>
          <w:lang w:eastAsia="ru-RU"/>
        </w:rPr>
        <w:t xml:space="preserve">ведущему </w:t>
      </w:r>
      <w:r w:rsidRPr="00AE4648">
        <w:rPr>
          <w:color w:val="000000"/>
          <w:sz w:val="28"/>
          <w:szCs w:val="28"/>
          <w:lang w:val="ru" w:eastAsia="ru-RU"/>
        </w:rPr>
        <w:t xml:space="preserve">специалисту-эксперту, разместить приказ на официальном сайте </w:t>
      </w:r>
      <w:r w:rsidRPr="00AE4648">
        <w:rPr>
          <w:color w:val="000000"/>
          <w:sz w:val="28"/>
          <w:szCs w:val="28"/>
          <w:lang w:eastAsia="ru-RU"/>
        </w:rPr>
        <w:t xml:space="preserve">Курганского </w:t>
      </w:r>
      <w:r w:rsidRPr="00AE4648">
        <w:rPr>
          <w:color w:val="000000"/>
          <w:sz w:val="28"/>
          <w:szCs w:val="28"/>
          <w:lang w:val="ru" w:eastAsia="ru-RU"/>
        </w:rPr>
        <w:t>УФАС России в подразделе «Нормативные правовые и иные акты в сфере противодействия коррупции» разделе «Противодействие коррупции».</w:t>
      </w:r>
    </w:p>
    <w:p w:rsidR="001D5297" w:rsidRPr="001D5297" w:rsidRDefault="00AE4648" w:rsidP="001D5297">
      <w:pPr>
        <w:spacing w:after="0" w:line="360" w:lineRule="auto"/>
        <w:ind w:firstLine="708"/>
        <w:jc w:val="both"/>
        <w:rPr>
          <w:rStyle w:val="30"/>
          <w:rFonts w:eastAsiaTheme="minorHAnsi"/>
          <w:color w:val="000000" w:themeColor="text1"/>
          <w:sz w:val="28"/>
          <w:szCs w:val="28"/>
        </w:rPr>
      </w:pPr>
      <w:r w:rsidRPr="001D5297">
        <w:rPr>
          <w:rFonts w:ascii="Times New Roman" w:eastAsia="Times New Roman" w:hAnsi="Times New Roman" w:cs="Times New Roman"/>
          <w:bCs/>
          <w:color w:val="000000"/>
          <w:sz w:val="28"/>
          <w:szCs w:val="28"/>
          <w:lang w:eastAsia="ru-RU"/>
        </w:rPr>
        <w:t>3.</w:t>
      </w:r>
      <w:r w:rsidRPr="001D5297">
        <w:rPr>
          <w:rFonts w:ascii="Times New Roman" w:eastAsia="Times New Roman" w:hAnsi="Times New Roman" w:cs="Times New Roman"/>
          <w:bCs/>
          <w:color w:val="000000"/>
          <w:sz w:val="28"/>
          <w:szCs w:val="28"/>
          <w:lang w:val="ru" w:eastAsia="ru-RU"/>
        </w:rPr>
        <w:t xml:space="preserve">Признать утратившим силу приказ </w:t>
      </w:r>
      <w:r w:rsidRPr="001D5297">
        <w:rPr>
          <w:rFonts w:ascii="Times New Roman" w:eastAsia="Times New Roman" w:hAnsi="Times New Roman" w:cs="Times New Roman"/>
          <w:bCs/>
          <w:color w:val="000000"/>
          <w:sz w:val="28"/>
          <w:szCs w:val="28"/>
          <w:lang w:eastAsia="ru-RU"/>
        </w:rPr>
        <w:t>Курганского У</w:t>
      </w:r>
      <w:r w:rsidRPr="001D5297">
        <w:rPr>
          <w:rFonts w:ascii="Times New Roman" w:eastAsia="Times New Roman" w:hAnsi="Times New Roman" w:cs="Times New Roman"/>
          <w:bCs/>
          <w:color w:val="000000"/>
          <w:sz w:val="28"/>
          <w:szCs w:val="28"/>
          <w:lang w:val="ru" w:eastAsia="ru-RU"/>
        </w:rPr>
        <w:t>ФАС России от</w:t>
      </w:r>
      <w:r w:rsidRPr="001D5297">
        <w:rPr>
          <w:rFonts w:ascii="Times New Roman" w:eastAsia="Times New Roman" w:hAnsi="Times New Roman" w:cs="Times New Roman"/>
          <w:bCs/>
          <w:color w:val="000000"/>
          <w:sz w:val="28"/>
          <w:szCs w:val="28"/>
          <w:lang w:eastAsia="ru-RU"/>
        </w:rPr>
        <w:t xml:space="preserve"> </w:t>
      </w:r>
      <w:r w:rsidR="001D5297" w:rsidRPr="001D5297">
        <w:rPr>
          <w:rFonts w:ascii="Times New Roman" w:eastAsia="Times New Roman" w:hAnsi="Times New Roman" w:cs="Times New Roman"/>
          <w:bCs/>
          <w:color w:val="000000"/>
          <w:sz w:val="28"/>
          <w:szCs w:val="28"/>
          <w:lang w:eastAsia="ru-RU"/>
        </w:rPr>
        <w:t>0</w:t>
      </w:r>
      <w:r w:rsidR="00B53D3E">
        <w:rPr>
          <w:rFonts w:ascii="Times New Roman" w:eastAsia="Times New Roman" w:hAnsi="Times New Roman" w:cs="Times New Roman"/>
          <w:bCs/>
          <w:color w:val="000000"/>
          <w:sz w:val="28"/>
          <w:szCs w:val="28"/>
          <w:lang w:eastAsia="ru-RU"/>
        </w:rPr>
        <w:t>8</w:t>
      </w:r>
      <w:bookmarkStart w:id="0" w:name="_GoBack"/>
      <w:bookmarkEnd w:id="0"/>
      <w:r w:rsidRPr="001D5297">
        <w:rPr>
          <w:rFonts w:ascii="Times New Roman" w:eastAsia="Times New Roman" w:hAnsi="Times New Roman" w:cs="Times New Roman"/>
          <w:bCs/>
          <w:color w:val="000000"/>
          <w:sz w:val="28"/>
          <w:szCs w:val="28"/>
          <w:lang w:eastAsia="ru-RU"/>
        </w:rPr>
        <w:t>.0</w:t>
      </w:r>
      <w:r w:rsidR="001D5297" w:rsidRPr="001D5297">
        <w:rPr>
          <w:rFonts w:ascii="Times New Roman" w:eastAsia="Times New Roman" w:hAnsi="Times New Roman" w:cs="Times New Roman"/>
          <w:bCs/>
          <w:color w:val="000000"/>
          <w:sz w:val="28"/>
          <w:szCs w:val="28"/>
          <w:lang w:eastAsia="ru-RU"/>
        </w:rPr>
        <w:t>2</w:t>
      </w:r>
      <w:r w:rsidRPr="001D5297">
        <w:rPr>
          <w:rFonts w:ascii="Times New Roman" w:eastAsia="Times New Roman" w:hAnsi="Times New Roman" w:cs="Times New Roman"/>
          <w:bCs/>
          <w:color w:val="000000"/>
          <w:sz w:val="28"/>
          <w:szCs w:val="28"/>
          <w:lang w:eastAsia="ru-RU"/>
        </w:rPr>
        <w:t>.201</w:t>
      </w:r>
      <w:r w:rsidR="001D5297" w:rsidRPr="001D5297">
        <w:rPr>
          <w:rFonts w:ascii="Times New Roman" w:eastAsia="Times New Roman" w:hAnsi="Times New Roman" w:cs="Times New Roman"/>
          <w:bCs/>
          <w:color w:val="000000"/>
          <w:sz w:val="28"/>
          <w:szCs w:val="28"/>
          <w:lang w:eastAsia="ru-RU"/>
        </w:rPr>
        <w:t>7</w:t>
      </w:r>
      <w:r w:rsidRPr="001D5297">
        <w:rPr>
          <w:rFonts w:ascii="Times New Roman" w:eastAsia="Times New Roman" w:hAnsi="Times New Roman" w:cs="Times New Roman"/>
          <w:bCs/>
          <w:color w:val="000000"/>
          <w:sz w:val="28"/>
          <w:szCs w:val="28"/>
          <w:lang w:eastAsia="ru-RU"/>
        </w:rPr>
        <w:t>г. №</w:t>
      </w:r>
      <w:r w:rsidR="001D5297" w:rsidRPr="001D5297">
        <w:rPr>
          <w:rFonts w:ascii="Times New Roman" w:eastAsia="Times New Roman" w:hAnsi="Times New Roman" w:cs="Times New Roman"/>
          <w:bCs/>
          <w:color w:val="000000"/>
          <w:sz w:val="28"/>
          <w:szCs w:val="28"/>
          <w:lang w:eastAsia="ru-RU"/>
        </w:rPr>
        <w:t>13-к</w:t>
      </w:r>
      <w:r w:rsidRPr="001D5297">
        <w:rPr>
          <w:rFonts w:ascii="Times New Roman" w:eastAsia="Times New Roman" w:hAnsi="Times New Roman" w:cs="Times New Roman"/>
          <w:bCs/>
          <w:color w:val="000000"/>
          <w:sz w:val="28"/>
          <w:szCs w:val="28"/>
          <w:lang w:eastAsia="ru-RU"/>
        </w:rPr>
        <w:t xml:space="preserve"> </w:t>
      </w:r>
      <w:r w:rsidR="001D5297" w:rsidRPr="001D5297">
        <w:rPr>
          <w:rFonts w:ascii="Times New Roman" w:eastAsia="Times New Roman" w:hAnsi="Times New Roman" w:cs="Times New Roman"/>
          <w:bCs/>
          <w:color w:val="000000"/>
          <w:sz w:val="28"/>
          <w:szCs w:val="28"/>
          <w:lang w:eastAsia="ru-RU"/>
        </w:rPr>
        <w:t>«</w:t>
      </w:r>
      <w:r w:rsidR="001D5297" w:rsidRPr="001D5297">
        <w:rPr>
          <w:rStyle w:val="30"/>
          <w:rFonts w:eastAsiaTheme="minorHAnsi"/>
          <w:color w:val="000000" w:themeColor="text1"/>
          <w:sz w:val="28"/>
          <w:szCs w:val="28"/>
        </w:rPr>
        <w:t>Об утверждении перечня должностей, замещение которых влечет за собой размещение сведений о доходах, расходах, об имуществе и обязательствах имущественного характера</w:t>
      </w:r>
      <w:r w:rsidR="001D5297" w:rsidRPr="001D5297">
        <w:rPr>
          <w:rStyle w:val="a6"/>
          <w:rFonts w:ascii="Times New Roman" w:hAnsi="Times New Roman" w:cs="Times New Roman"/>
          <w:color w:val="000000" w:themeColor="text1"/>
          <w:sz w:val="28"/>
          <w:szCs w:val="28"/>
        </w:rPr>
        <w:t xml:space="preserve"> </w:t>
      </w:r>
      <w:r w:rsidR="001D5297" w:rsidRPr="001D5297">
        <w:rPr>
          <w:rStyle w:val="a6"/>
          <w:rFonts w:ascii="Times New Roman" w:hAnsi="Times New Roman" w:cs="Times New Roman"/>
          <w:b w:val="0"/>
          <w:color w:val="000000" w:themeColor="text1"/>
          <w:sz w:val="28"/>
          <w:szCs w:val="28"/>
        </w:rPr>
        <w:t>федеральных государственных гражданских служащих</w:t>
      </w:r>
      <w:r w:rsidR="001D5297" w:rsidRPr="001D5297">
        <w:rPr>
          <w:rStyle w:val="a6"/>
          <w:rFonts w:ascii="Times New Roman" w:hAnsi="Times New Roman" w:cs="Times New Roman"/>
          <w:color w:val="000000" w:themeColor="text1"/>
          <w:sz w:val="28"/>
          <w:szCs w:val="28"/>
        </w:rPr>
        <w:t xml:space="preserve"> </w:t>
      </w:r>
      <w:r w:rsidR="001D5297" w:rsidRPr="001D5297">
        <w:rPr>
          <w:rStyle w:val="30"/>
          <w:rFonts w:eastAsiaTheme="minorHAnsi"/>
          <w:color w:val="000000" w:themeColor="text1"/>
          <w:sz w:val="28"/>
          <w:szCs w:val="28"/>
        </w:rPr>
        <w:t xml:space="preserve">Управления Федеральной антимонопольной службы по Курганской области, </w:t>
      </w:r>
      <w:r w:rsidR="001D5297" w:rsidRPr="001D5297">
        <w:rPr>
          <w:rStyle w:val="a6"/>
          <w:rFonts w:ascii="Times New Roman" w:hAnsi="Times New Roman" w:cs="Times New Roman"/>
          <w:b w:val="0"/>
          <w:color w:val="000000" w:themeColor="text1"/>
          <w:sz w:val="28"/>
          <w:szCs w:val="28"/>
        </w:rPr>
        <w:t>а также сведений о доходах, расходах, об имуществе и обязательствах имущественного характера их супруг (супругов) и несовершеннолетних детей</w:t>
      </w:r>
      <w:r w:rsidR="001D5297" w:rsidRPr="001D5297">
        <w:rPr>
          <w:rStyle w:val="a6"/>
          <w:rFonts w:ascii="Times New Roman" w:hAnsi="Times New Roman" w:cs="Times New Roman"/>
          <w:color w:val="000000" w:themeColor="text1"/>
          <w:sz w:val="28"/>
          <w:szCs w:val="28"/>
        </w:rPr>
        <w:t xml:space="preserve"> </w:t>
      </w:r>
      <w:r w:rsidR="001D5297" w:rsidRPr="001D5297">
        <w:rPr>
          <w:rStyle w:val="30"/>
          <w:rFonts w:eastAsiaTheme="minorHAnsi"/>
          <w:color w:val="000000" w:themeColor="text1"/>
          <w:sz w:val="28"/>
          <w:szCs w:val="28"/>
        </w:rPr>
        <w:t>на официальном сайте Курганского УФАС России»</w:t>
      </w:r>
    </w:p>
    <w:p w:rsidR="00AE4648" w:rsidRPr="00AE4648" w:rsidRDefault="00AE4648" w:rsidP="001D5297">
      <w:pPr>
        <w:spacing w:after="0" w:line="360" w:lineRule="auto"/>
        <w:jc w:val="center"/>
        <w:rPr>
          <w:rFonts w:ascii="Times New Roman" w:eastAsia="Andale Sans UI" w:hAnsi="Times New Roman" w:cs="Tahoma"/>
          <w:kern w:val="3"/>
          <w:sz w:val="28"/>
          <w:szCs w:val="28"/>
          <w:lang w:val="de-DE" w:eastAsia="ja-JP" w:bidi="fa-IR"/>
        </w:rPr>
      </w:pPr>
      <w:r w:rsidRPr="00AE4648">
        <w:rPr>
          <w:rFonts w:ascii="Times New Roman" w:eastAsia="Andale Sans UI" w:hAnsi="Times New Roman" w:cs="Tahoma"/>
          <w:kern w:val="3"/>
          <w:sz w:val="28"/>
          <w:szCs w:val="28"/>
          <w:lang w:eastAsia="ja-JP" w:bidi="fa-IR"/>
        </w:rPr>
        <w:t xml:space="preserve">4. </w:t>
      </w:r>
      <w:proofErr w:type="spellStart"/>
      <w:r w:rsidRPr="00AE4648">
        <w:rPr>
          <w:rFonts w:ascii="Times New Roman" w:eastAsia="Andale Sans UI" w:hAnsi="Times New Roman" w:cs="Tahoma"/>
          <w:kern w:val="3"/>
          <w:sz w:val="28"/>
          <w:szCs w:val="28"/>
          <w:lang w:val="de-DE" w:eastAsia="ja-JP" w:bidi="fa-IR"/>
        </w:rPr>
        <w:t>Контроль</w:t>
      </w:r>
      <w:proofErr w:type="spellEnd"/>
      <w:r w:rsidRPr="00AE4648">
        <w:rPr>
          <w:rFonts w:ascii="Times New Roman" w:eastAsia="Andale Sans UI" w:hAnsi="Times New Roman" w:cs="Tahoma"/>
          <w:kern w:val="3"/>
          <w:sz w:val="28"/>
          <w:szCs w:val="28"/>
          <w:lang w:val="de-DE" w:eastAsia="ja-JP" w:bidi="fa-IR"/>
        </w:rPr>
        <w:t xml:space="preserve"> </w:t>
      </w:r>
      <w:proofErr w:type="spellStart"/>
      <w:r w:rsidRPr="00AE4648">
        <w:rPr>
          <w:rFonts w:ascii="Times New Roman" w:eastAsia="Andale Sans UI" w:hAnsi="Times New Roman" w:cs="Tahoma"/>
          <w:kern w:val="3"/>
          <w:sz w:val="28"/>
          <w:szCs w:val="28"/>
          <w:lang w:val="de-DE" w:eastAsia="ja-JP" w:bidi="fa-IR"/>
        </w:rPr>
        <w:t>исполнения</w:t>
      </w:r>
      <w:proofErr w:type="spellEnd"/>
      <w:r w:rsidRPr="00AE4648">
        <w:rPr>
          <w:rFonts w:ascii="Times New Roman" w:eastAsia="Andale Sans UI" w:hAnsi="Times New Roman" w:cs="Tahoma"/>
          <w:kern w:val="3"/>
          <w:sz w:val="28"/>
          <w:szCs w:val="28"/>
          <w:lang w:val="de-DE" w:eastAsia="ja-JP" w:bidi="fa-IR"/>
        </w:rPr>
        <w:t xml:space="preserve"> настоящего приказа оставляю </w:t>
      </w:r>
      <w:proofErr w:type="spellStart"/>
      <w:r w:rsidRPr="00AE4648">
        <w:rPr>
          <w:rFonts w:ascii="Times New Roman" w:eastAsia="Andale Sans UI" w:hAnsi="Times New Roman" w:cs="Tahoma"/>
          <w:kern w:val="3"/>
          <w:sz w:val="28"/>
          <w:szCs w:val="28"/>
          <w:lang w:val="de-DE" w:eastAsia="ja-JP" w:bidi="fa-IR"/>
        </w:rPr>
        <w:t>за</w:t>
      </w:r>
      <w:proofErr w:type="spellEnd"/>
      <w:r w:rsidRPr="00AE4648">
        <w:rPr>
          <w:rFonts w:ascii="Times New Roman" w:eastAsia="Andale Sans UI" w:hAnsi="Times New Roman" w:cs="Tahoma"/>
          <w:kern w:val="3"/>
          <w:sz w:val="28"/>
          <w:szCs w:val="28"/>
          <w:lang w:val="de-DE" w:eastAsia="ja-JP" w:bidi="fa-IR"/>
        </w:rPr>
        <w:t xml:space="preserve"> </w:t>
      </w:r>
      <w:proofErr w:type="spellStart"/>
      <w:r w:rsidRPr="00AE4648">
        <w:rPr>
          <w:rFonts w:ascii="Times New Roman" w:eastAsia="Andale Sans UI" w:hAnsi="Times New Roman" w:cs="Tahoma"/>
          <w:kern w:val="3"/>
          <w:sz w:val="28"/>
          <w:szCs w:val="28"/>
          <w:lang w:val="de-DE" w:eastAsia="ja-JP" w:bidi="fa-IR"/>
        </w:rPr>
        <w:t>собой</w:t>
      </w:r>
      <w:proofErr w:type="spellEnd"/>
      <w:r w:rsidRPr="00AE4648">
        <w:rPr>
          <w:rFonts w:ascii="Times New Roman" w:eastAsia="Andale Sans UI" w:hAnsi="Times New Roman" w:cs="Tahoma"/>
          <w:kern w:val="3"/>
          <w:sz w:val="28"/>
          <w:szCs w:val="28"/>
          <w:lang w:val="de-DE" w:eastAsia="ja-JP" w:bidi="fa-IR"/>
        </w:rPr>
        <w:t>.</w:t>
      </w:r>
    </w:p>
    <w:p w:rsidR="00AE4648" w:rsidRPr="00AE4648" w:rsidRDefault="00AE4648" w:rsidP="00AE4648">
      <w:pPr>
        <w:widowControl w:val="0"/>
        <w:suppressAutoHyphens/>
        <w:autoSpaceDN w:val="0"/>
        <w:spacing w:after="0" w:line="276" w:lineRule="auto"/>
        <w:jc w:val="both"/>
        <w:textAlignment w:val="baseline"/>
        <w:rPr>
          <w:rFonts w:ascii="Times New Roman" w:eastAsia="Andale Sans UI" w:hAnsi="Times New Roman" w:cs="Tahoma"/>
          <w:kern w:val="3"/>
          <w:sz w:val="28"/>
          <w:szCs w:val="28"/>
          <w:lang w:val="de-DE" w:eastAsia="ja-JP" w:bidi="fa-IR"/>
        </w:rPr>
      </w:pPr>
    </w:p>
    <w:p w:rsidR="00AE4648" w:rsidRPr="00AE4648" w:rsidRDefault="00AE4648" w:rsidP="00AE4648">
      <w:pPr>
        <w:widowControl w:val="0"/>
        <w:suppressAutoHyphens/>
        <w:autoSpaceDN w:val="0"/>
        <w:spacing w:after="0" w:line="240" w:lineRule="auto"/>
        <w:textAlignment w:val="baseline"/>
        <w:rPr>
          <w:rFonts w:ascii="Times New Roman" w:eastAsia="Andale Sans UI" w:hAnsi="Times New Roman" w:cs="Tahoma"/>
          <w:kern w:val="3"/>
          <w:sz w:val="28"/>
          <w:szCs w:val="28"/>
          <w:lang w:eastAsia="ja-JP" w:bidi="fa-IR"/>
        </w:rPr>
      </w:pPr>
    </w:p>
    <w:p w:rsidR="00AE4648" w:rsidRPr="00AE4648" w:rsidRDefault="00AE4648" w:rsidP="00AE4648">
      <w:pPr>
        <w:widowControl w:val="0"/>
        <w:suppressAutoHyphens/>
        <w:autoSpaceDN w:val="0"/>
        <w:spacing w:after="0" w:line="240" w:lineRule="auto"/>
        <w:textAlignment w:val="baseline"/>
        <w:rPr>
          <w:rFonts w:ascii="Times New Roman" w:eastAsia="Andale Sans UI" w:hAnsi="Times New Roman" w:cs="Tahoma"/>
          <w:kern w:val="3"/>
          <w:sz w:val="28"/>
          <w:szCs w:val="28"/>
          <w:lang w:eastAsia="ja-JP" w:bidi="fa-IR"/>
        </w:rPr>
      </w:pPr>
    </w:p>
    <w:p w:rsidR="00AE4648" w:rsidRPr="00AE4648" w:rsidRDefault="00AE4648" w:rsidP="00AE4648">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r w:rsidRPr="00AE4648">
        <w:rPr>
          <w:rFonts w:ascii="Times New Roman" w:eastAsia="Andale Sans UI" w:hAnsi="Times New Roman" w:cs="Tahoma"/>
          <w:kern w:val="3"/>
          <w:sz w:val="28"/>
          <w:szCs w:val="28"/>
          <w:lang w:eastAsia="ja-JP" w:bidi="fa-IR"/>
        </w:rPr>
        <w:t>Р</w:t>
      </w:r>
      <w:proofErr w:type="spellStart"/>
      <w:r w:rsidRPr="00AE4648">
        <w:rPr>
          <w:rFonts w:ascii="Times New Roman" w:eastAsia="Andale Sans UI" w:hAnsi="Times New Roman" w:cs="Tahoma"/>
          <w:kern w:val="3"/>
          <w:sz w:val="28"/>
          <w:szCs w:val="28"/>
          <w:lang w:val="de-DE" w:eastAsia="ja-JP" w:bidi="fa-IR"/>
        </w:rPr>
        <w:t>уководител</w:t>
      </w:r>
      <w:proofErr w:type="spellEnd"/>
      <w:r w:rsidRPr="00AE4648">
        <w:rPr>
          <w:rFonts w:ascii="Times New Roman" w:eastAsia="Andale Sans UI" w:hAnsi="Times New Roman" w:cs="Tahoma"/>
          <w:kern w:val="3"/>
          <w:sz w:val="28"/>
          <w:szCs w:val="28"/>
          <w:lang w:eastAsia="ja-JP" w:bidi="fa-IR"/>
        </w:rPr>
        <w:t>ь</w:t>
      </w:r>
    </w:p>
    <w:p w:rsidR="00AE4648" w:rsidRPr="00AE4648" w:rsidRDefault="00AE4648" w:rsidP="00AE4648">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AE4648">
        <w:rPr>
          <w:rFonts w:ascii="Times New Roman" w:eastAsia="Andale Sans UI" w:hAnsi="Times New Roman" w:cs="Tahoma"/>
          <w:kern w:val="3"/>
          <w:sz w:val="28"/>
          <w:szCs w:val="28"/>
          <w:lang w:val="de-DE" w:eastAsia="ja-JP" w:bidi="fa-IR"/>
        </w:rPr>
        <w:t>Курганского</w:t>
      </w:r>
      <w:proofErr w:type="spellEnd"/>
      <w:r w:rsidRPr="00AE4648">
        <w:rPr>
          <w:rFonts w:ascii="Times New Roman" w:eastAsia="Andale Sans UI" w:hAnsi="Times New Roman" w:cs="Tahoma"/>
          <w:kern w:val="3"/>
          <w:sz w:val="28"/>
          <w:szCs w:val="28"/>
          <w:lang w:val="de-DE" w:eastAsia="ja-JP" w:bidi="fa-IR"/>
        </w:rPr>
        <w:t xml:space="preserve"> УФАС </w:t>
      </w:r>
      <w:proofErr w:type="spellStart"/>
      <w:r w:rsidRPr="00AE4648">
        <w:rPr>
          <w:rFonts w:ascii="Times New Roman" w:eastAsia="Andale Sans UI" w:hAnsi="Times New Roman" w:cs="Tahoma"/>
          <w:kern w:val="3"/>
          <w:sz w:val="28"/>
          <w:szCs w:val="28"/>
          <w:lang w:val="de-DE" w:eastAsia="ja-JP" w:bidi="fa-IR"/>
        </w:rPr>
        <w:t>России</w:t>
      </w:r>
      <w:proofErr w:type="spellEnd"/>
      <w:r w:rsidRPr="00AE4648">
        <w:rPr>
          <w:rFonts w:ascii="Times New Roman" w:eastAsia="Andale Sans UI" w:hAnsi="Times New Roman" w:cs="Tahoma"/>
          <w:kern w:val="3"/>
          <w:sz w:val="28"/>
          <w:szCs w:val="28"/>
          <w:lang w:eastAsia="ja-JP" w:bidi="fa-IR"/>
        </w:rPr>
        <w:t xml:space="preserve">                                           И.В. Гагарина</w:t>
      </w:r>
    </w:p>
    <w:p w:rsidR="00AE4648" w:rsidRPr="00AE4648" w:rsidRDefault="00AE4648" w:rsidP="00AE4648">
      <w:pPr>
        <w:pStyle w:val="10"/>
        <w:shd w:val="clear" w:color="auto" w:fill="auto"/>
        <w:spacing w:before="0" w:after="0" w:line="490" w:lineRule="exact"/>
        <w:ind w:firstLine="1004"/>
        <w:jc w:val="both"/>
        <w:rPr>
          <w:sz w:val="28"/>
          <w:szCs w:val="28"/>
          <w:lang w:val="de-DE"/>
        </w:rPr>
      </w:pPr>
    </w:p>
    <w:p w:rsidR="00894E29" w:rsidRDefault="00894E29"/>
    <w:p w:rsidR="00AE4648" w:rsidRDefault="00AE4648"/>
    <w:p w:rsidR="00AE4648" w:rsidRDefault="00AE4648"/>
    <w:p w:rsidR="005647DB" w:rsidRDefault="00AE4648" w:rsidP="005647DB">
      <w:pPr>
        <w:spacing w:after="0" w:line="312" w:lineRule="exact"/>
        <w:jc w:val="right"/>
        <w:rPr>
          <w:rFonts w:ascii="Times New Roman" w:eastAsia="Times New Roman" w:hAnsi="Times New Roman" w:cs="Times New Roman"/>
          <w:color w:val="000000"/>
          <w:sz w:val="28"/>
          <w:szCs w:val="28"/>
          <w:lang w:val="ru" w:eastAsia="ru-RU"/>
        </w:rPr>
      </w:pPr>
      <w:r w:rsidRPr="00AE4648">
        <w:rPr>
          <w:rFonts w:ascii="Times New Roman" w:eastAsia="Times New Roman" w:hAnsi="Times New Roman" w:cs="Times New Roman"/>
          <w:color w:val="000000"/>
          <w:sz w:val="28"/>
          <w:szCs w:val="28"/>
          <w:lang w:val="ru" w:eastAsia="ru-RU"/>
        </w:rPr>
        <w:lastRenderedPageBreak/>
        <w:t>Приложение к</w:t>
      </w:r>
    </w:p>
    <w:p w:rsidR="005647DB" w:rsidRDefault="00AE4648" w:rsidP="005647DB">
      <w:pPr>
        <w:spacing w:after="0" w:line="312" w:lineRule="exact"/>
        <w:jc w:val="right"/>
        <w:rPr>
          <w:rFonts w:ascii="Times New Roman" w:eastAsia="Times New Roman" w:hAnsi="Times New Roman" w:cs="Times New Roman"/>
          <w:color w:val="000000"/>
          <w:sz w:val="28"/>
          <w:szCs w:val="28"/>
          <w:lang w:val="ru" w:eastAsia="ru-RU"/>
        </w:rPr>
      </w:pPr>
      <w:r w:rsidRPr="00AE4648">
        <w:rPr>
          <w:rFonts w:ascii="Times New Roman" w:eastAsia="Times New Roman" w:hAnsi="Times New Roman" w:cs="Times New Roman"/>
          <w:color w:val="000000"/>
          <w:sz w:val="28"/>
          <w:szCs w:val="28"/>
          <w:lang w:val="ru" w:eastAsia="ru-RU"/>
        </w:rPr>
        <w:t xml:space="preserve"> приказу </w:t>
      </w:r>
      <w:r w:rsidRPr="00AE4648">
        <w:rPr>
          <w:rFonts w:ascii="Times New Roman" w:eastAsia="Times New Roman" w:hAnsi="Times New Roman" w:cs="Times New Roman"/>
          <w:color w:val="000000"/>
          <w:sz w:val="28"/>
          <w:szCs w:val="28"/>
          <w:lang w:eastAsia="ru-RU"/>
        </w:rPr>
        <w:t>Курганского У</w:t>
      </w:r>
      <w:r w:rsidRPr="00AE4648">
        <w:rPr>
          <w:rFonts w:ascii="Times New Roman" w:eastAsia="Times New Roman" w:hAnsi="Times New Roman" w:cs="Times New Roman"/>
          <w:color w:val="000000"/>
          <w:sz w:val="28"/>
          <w:szCs w:val="28"/>
          <w:lang w:val="ru" w:eastAsia="ru-RU"/>
        </w:rPr>
        <w:t>ФАС России</w:t>
      </w:r>
    </w:p>
    <w:p w:rsidR="00AE4648" w:rsidRDefault="00AE4648" w:rsidP="005647DB">
      <w:pPr>
        <w:spacing w:after="0" w:line="312" w:lineRule="exact"/>
        <w:jc w:val="right"/>
        <w:rPr>
          <w:rFonts w:ascii="Times New Roman" w:eastAsia="Times New Roman" w:hAnsi="Times New Roman" w:cs="Times New Roman"/>
          <w:color w:val="000000"/>
          <w:sz w:val="28"/>
          <w:szCs w:val="28"/>
          <w:lang w:eastAsia="ru-RU"/>
        </w:rPr>
      </w:pPr>
      <w:r w:rsidRPr="00AE4648">
        <w:rPr>
          <w:rFonts w:ascii="Times New Roman" w:eastAsia="Times New Roman" w:hAnsi="Times New Roman" w:cs="Times New Roman"/>
          <w:color w:val="000000"/>
          <w:sz w:val="28"/>
          <w:szCs w:val="28"/>
          <w:lang w:val="ru" w:eastAsia="ru-RU"/>
        </w:rPr>
        <w:t xml:space="preserve"> от </w:t>
      </w:r>
      <w:r w:rsidR="001D5297">
        <w:rPr>
          <w:rFonts w:ascii="Times New Roman" w:eastAsia="Times New Roman" w:hAnsi="Times New Roman" w:cs="Times New Roman"/>
          <w:color w:val="000000"/>
          <w:sz w:val="28"/>
          <w:szCs w:val="28"/>
          <w:lang w:eastAsia="ru-RU"/>
        </w:rPr>
        <w:t>1</w:t>
      </w:r>
      <w:r w:rsidR="0036686E">
        <w:rPr>
          <w:rFonts w:ascii="Times New Roman" w:eastAsia="Times New Roman" w:hAnsi="Times New Roman" w:cs="Times New Roman"/>
          <w:color w:val="000000"/>
          <w:sz w:val="28"/>
          <w:szCs w:val="28"/>
          <w:lang w:eastAsia="ru-RU"/>
        </w:rPr>
        <w:t>8</w:t>
      </w:r>
      <w:r w:rsidRPr="00AE4648">
        <w:rPr>
          <w:rFonts w:ascii="Times New Roman" w:eastAsia="Times New Roman" w:hAnsi="Times New Roman" w:cs="Times New Roman"/>
          <w:color w:val="000000"/>
          <w:sz w:val="28"/>
          <w:szCs w:val="28"/>
          <w:lang w:eastAsia="ru-RU"/>
        </w:rPr>
        <w:t>.0</w:t>
      </w:r>
      <w:r w:rsidR="001D5297">
        <w:rPr>
          <w:rFonts w:ascii="Times New Roman" w:eastAsia="Times New Roman" w:hAnsi="Times New Roman" w:cs="Times New Roman"/>
          <w:color w:val="000000"/>
          <w:sz w:val="28"/>
          <w:szCs w:val="28"/>
          <w:lang w:eastAsia="ru-RU"/>
        </w:rPr>
        <w:t>5</w:t>
      </w:r>
      <w:r w:rsidRPr="00AE4648">
        <w:rPr>
          <w:rFonts w:ascii="Times New Roman" w:eastAsia="Times New Roman" w:hAnsi="Times New Roman" w:cs="Times New Roman"/>
          <w:color w:val="000000"/>
          <w:sz w:val="28"/>
          <w:szCs w:val="28"/>
          <w:lang w:eastAsia="ru-RU"/>
        </w:rPr>
        <w:t xml:space="preserve">.2017г. </w:t>
      </w:r>
      <w:r w:rsidR="001D5297">
        <w:rPr>
          <w:rFonts w:ascii="Times New Roman" w:eastAsia="Times New Roman" w:hAnsi="Times New Roman" w:cs="Times New Roman"/>
          <w:color w:val="000000"/>
          <w:sz w:val="28"/>
          <w:szCs w:val="28"/>
          <w:lang w:eastAsia="ru-RU"/>
        </w:rPr>
        <w:t>49</w:t>
      </w:r>
      <w:r w:rsidRPr="00AE4648">
        <w:rPr>
          <w:rFonts w:ascii="Times New Roman" w:eastAsia="Times New Roman" w:hAnsi="Times New Roman" w:cs="Times New Roman"/>
          <w:color w:val="000000"/>
          <w:sz w:val="28"/>
          <w:szCs w:val="28"/>
          <w:lang w:eastAsia="ru-RU"/>
        </w:rPr>
        <w:t>-к</w:t>
      </w:r>
    </w:p>
    <w:p w:rsidR="005647DB" w:rsidRPr="00AE4648" w:rsidRDefault="005647DB" w:rsidP="005647DB">
      <w:pPr>
        <w:spacing w:after="0" w:line="312" w:lineRule="exact"/>
        <w:jc w:val="right"/>
        <w:rPr>
          <w:rFonts w:ascii="Times New Roman" w:eastAsia="Times New Roman" w:hAnsi="Times New Roman" w:cs="Times New Roman"/>
          <w:color w:val="000000"/>
          <w:sz w:val="28"/>
          <w:szCs w:val="28"/>
          <w:lang w:eastAsia="ru-RU"/>
        </w:rPr>
      </w:pPr>
    </w:p>
    <w:p w:rsidR="000E6D77" w:rsidRDefault="00AE4648" w:rsidP="000E6D77">
      <w:pPr>
        <w:spacing w:after="0" w:line="360" w:lineRule="auto"/>
        <w:jc w:val="center"/>
        <w:rPr>
          <w:rStyle w:val="30"/>
          <w:rFonts w:eastAsiaTheme="minorHAnsi"/>
          <w:b/>
          <w:color w:val="000000" w:themeColor="text1"/>
          <w:sz w:val="28"/>
          <w:szCs w:val="28"/>
        </w:rPr>
      </w:pPr>
      <w:r w:rsidRPr="00AE4648">
        <w:rPr>
          <w:rFonts w:ascii="Times New Roman" w:eastAsia="Times New Roman" w:hAnsi="Times New Roman" w:cs="Times New Roman"/>
          <w:b/>
          <w:bCs/>
          <w:color w:val="000000"/>
          <w:sz w:val="28"/>
          <w:szCs w:val="28"/>
          <w:lang w:val="ru" w:eastAsia="ru-RU"/>
        </w:rPr>
        <w:t xml:space="preserve">Перечень </w:t>
      </w:r>
      <w:r w:rsidR="000E6D77" w:rsidRPr="000C1B11">
        <w:rPr>
          <w:rStyle w:val="30"/>
          <w:rFonts w:eastAsiaTheme="minorHAnsi"/>
          <w:b/>
          <w:color w:val="000000" w:themeColor="text1"/>
          <w:sz w:val="28"/>
          <w:szCs w:val="28"/>
        </w:rPr>
        <w:t>должностей, замещение которых влечет за собой размещение сведений о доходах, расходах, об имуществе и обязательствах имущественного характера</w:t>
      </w:r>
      <w:r w:rsidR="000E6D77" w:rsidRPr="000C1B11">
        <w:rPr>
          <w:rStyle w:val="a6"/>
          <w:rFonts w:ascii="Times New Roman" w:hAnsi="Times New Roman" w:cs="Times New Roman"/>
          <w:b w:val="0"/>
          <w:color w:val="000000" w:themeColor="text1"/>
          <w:sz w:val="28"/>
          <w:szCs w:val="28"/>
        </w:rPr>
        <w:t xml:space="preserve"> </w:t>
      </w:r>
      <w:r w:rsidR="000E6D77" w:rsidRPr="000C1B11">
        <w:rPr>
          <w:rStyle w:val="a6"/>
          <w:rFonts w:ascii="Times New Roman" w:hAnsi="Times New Roman" w:cs="Times New Roman"/>
          <w:color w:val="000000" w:themeColor="text1"/>
          <w:sz w:val="28"/>
          <w:szCs w:val="28"/>
        </w:rPr>
        <w:t>федеральных государственных гражданских служащих</w:t>
      </w:r>
      <w:r w:rsidR="000E6D77" w:rsidRPr="000C1B11">
        <w:rPr>
          <w:rStyle w:val="a6"/>
          <w:rFonts w:ascii="Times New Roman" w:hAnsi="Times New Roman" w:cs="Times New Roman"/>
          <w:b w:val="0"/>
          <w:color w:val="000000" w:themeColor="text1"/>
          <w:sz w:val="28"/>
          <w:szCs w:val="28"/>
        </w:rPr>
        <w:t xml:space="preserve"> </w:t>
      </w:r>
      <w:r w:rsidR="000E6D77" w:rsidRPr="000C1B11">
        <w:rPr>
          <w:rStyle w:val="30"/>
          <w:rFonts w:eastAsiaTheme="minorHAnsi"/>
          <w:b/>
          <w:color w:val="000000" w:themeColor="text1"/>
          <w:sz w:val="28"/>
          <w:szCs w:val="28"/>
        </w:rPr>
        <w:t xml:space="preserve">Управления Федеральной антимонопольной службы по Курганской области, </w:t>
      </w:r>
      <w:r w:rsidR="000E6D77" w:rsidRPr="000C1B11">
        <w:rPr>
          <w:rStyle w:val="a6"/>
          <w:rFonts w:ascii="Times New Roman" w:hAnsi="Times New Roman" w:cs="Times New Roman"/>
          <w:color w:val="000000" w:themeColor="text1"/>
          <w:sz w:val="28"/>
          <w:szCs w:val="28"/>
        </w:rPr>
        <w:t>а также сведений о доходах, расходах, об имуществе и обязательствах имущественного характера их супруг (супругов) и несовершеннолетних детей</w:t>
      </w:r>
      <w:r w:rsidR="000E6D77" w:rsidRPr="000C1B11">
        <w:rPr>
          <w:rStyle w:val="a6"/>
          <w:rFonts w:ascii="Times New Roman" w:hAnsi="Times New Roman" w:cs="Times New Roman"/>
          <w:b w:val="0"/>
          <w:color w:val="000000" w:themeColor="text1"/>
          <w:sz w:val="28"/>
          <w:szCs w:val="28"/>
        </w:rPr>
        <w:t xml:space="preserve"> </w:t>
      </w:r>
      <w:r w:rsidR="000E6D77" w:rsidRPr="000C1B11">
        <w:rPr>
          <w:rStyle w:val="30"/>
          <w:rFonts w:eastAsiaTheme="minorHAnsi"/>
          <w:b/>
          <w:color w:val="000000" w:themeColor="text1"/>
          <w:sz w:val="28"/>
          <w:szCs w:val="28"/>
        </w:rPr>
        <w:t>на официальном сайте</w:t>
      </w:r>
    </w:p>
    <w:p w:rsidR="000E6D77" w:rsidRPr="000C1B11" w:rsidRDefault="000E6D77" w:rsidP="000E6D77">
      <w:pPr>
        <w:spacing w:after="0" w:line="360" w:lineRule="auto"/>
        <w:jc w:val="center"/>
        <w:rPr>
          <w:rStyle w:val="30"/>
          <w:rFonts w:eastAsiaTheme="minorHAnsi"/>
          <w:b/>
          <w:color w:val="000000" w:themeColor="text1"/>
          <w:sz w:val="28"/>
          <w:szCs w:val="28"/>
        </w:rPr>
      </w:pPr>
      <w:r w:rsidRPr="000C1B11">
        <w:rPr>
          <w:rStyle w:val="30"/>
          <w:rFonts w:eastAsiaTheme="minorHAnsi"/>
          <w:b/>
          <w:color w:val="000000" w:themeColor="text1"/>
          <w:sz w:val="28"/>
          <w:szCs w:val="28"/>
        </w:rPr>
        <w:t xml:space="preserve"> Курганского УФАС России </w:t>
      </w:r>
    </w:p>
    <w:p w:rsidR="00AE4648" w:rsidRPr="00AE4648" w:rsidRDefault="00AE4648" w:rsidP="000E6D77">
      <w:pPr>
        <w:spacing w:after="0" w:line="322" w:lineRule="exact"/>
        <w:ind w:hanging="142"/>
        <w:jc w:val="center"/>
        <w:rPr>
          <w:rFonts w:ascii="Times New Roman" w:eastAsia="Times New Roman" w:hAnsi="Times New Roman" w:cs="Times New Roman"/>
          <w:b/>
          <w:bCs/>
          <w:color w:val="000000"/>
          <w:sz w:val="28"/>
          <w:szCs w:val="28"/>
          <w:lang w:eastAsia="ru-RU"/>
        </w:rPr>
      </w:pPr>
    </w:p>
    <w:p w:rsidR="00AE4648" w:rsidRPr="00AE4648" w:rsidRDefault="005647DB" w:rsidP="005647DB">
      <w:pPr>
        <w:spacing w:after="0" w:line="360" w:lineRule="auto"/>
        <w:ind w:left="142"/>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 xml:space="preserve">         1.</w:t>
      </w:r>
      <w:r w:rsidR="00AE4648" w:rsidRPr="00AE4648">
        <w:rPr>
          <w:rFonts w:ascii="Times New Roman" w:eastAsia="Times New Roman" w:hAnsi="Times New Roman" w:cs="Times New Roman"/>
          <w:color w:val="000000"/>
          <w:sz w:val="28"/>
          <w:szCs w:val="28"/>
          <w:lang w:val="ru" w:eastAsia="ru-RU"/>
        </w:rPr>
        <w:t xml:space="preserve">Должность федеральной государственной гражданской службы </w:t>
      </w:r>
      <w:proofErr w:type="spellStart"/>
      <w:r w:rsidR="00AE4648" w:rsidRPr="00AE4648">
        <w:rPr>
          <w:rFonts w:ascii="Times New Roman" w:eastAsia="Times New Roman" w:hAnsi="Times New Roman" w:cs="Times New Roman"/>
          <w:color w:val="000000"/>
          <w:sz w:val="28"/>
          <w:szCs w:val="28"/>
          <w:lang w:val="ru" w:eastAsia="ru-RU"/>
        </w:rPr>
        <w:t>главн</w:t>
      </w:r>
      <w:r w:rsidR="00AE4648" w:rsidRPr="00AE4648">
        <w:rPr>
          <w:rFonts w:ascii="Times New Roman" w:eastAsia="Times New Roman" w:hAnsi="Times New Roman" w:cs="Times New Roman"/>
          <w:color w:val="000000"/>
          <w:sz w:val="28"/>
          <w:szCs w:val="28"/>
          <w:lang w:eastAsia="ru-RU"/>
        </w:rPr>
        <w:t>ая</w:t>
      </w:r>
      <w:proofErr w:type="spellEnd"/>
      <w:r w:rsidR="00AE4648" w:rsidRPr="00AE4648">
        <w:rPr>
          <w:rFonts w:ascii="Times New Roman" w:eastAsia="Times New Roman" w:hAnsi="Times New Roman" w:cs="Times New Roman"/>
          <w:color w:val="000000"/>
          <w:sz w:val="28"/>
          <w:szCs w:val="28"/>
          <w:lang w:eastAsia="ru-RU"/>
        </w:rPr>
        <w:t xml:space="preserve"> </w:t>
      </w:r>
      <w:r w:rsidR="00AE4648" w:rsidRPr="00AE4648">
        <w:rPr>
          <w:rFonts w:ascii="Times New Roman" w:eastAsia="Times New Roman" w:hAnsi="Times New Roman" w:cs="Times New Roman"/>
          <w:color w:val="000000"/>
          <w:sz w:val="28"/>
          <w:szCs w:val="28"/>
          <w:lang w:val="ru" w:eastAsia="ru-RU"/>
        </w:rPr>
        <w:t>групп</w:t>
      </w:r>
      <w:r w:rsidR="00AE4648" w:rsidRPr="00AE4648">
        <w:rPr>
          <w:rFonts w:ascii="Times New Roman" w:eastAsia="Times New Roman" w:hAnsi="Times New Roman" w:cs="Times New Roman"/>
          <w:color w:val="000000"/>
          <w:sz w:val="28"/>
          <w:szCs w:val="28"/>
          <w:lang w:eastAsia="ru-RU"/>
        </w:rPr>
        <w:t>а</w:t>
      </w:r>
      <w:r w:rsidR="00AE4648" w:rsidRPr="00AE4648">
        <w:rPr>
          <w:rFonts w:ascii="Times New Roman" w:eastAsia="Times New Roman" w:hAnsi="Times New Roman" w:cs="Times New Roman"/>
          <w:color w:val="000000"/>
          <w:sz w:val="28"/>
          <w:szCs w:val="28"/>
          <w:lang w:val="ru" w:eastAsia="ru-RU"/>
        </w:rPr>
        <w:t xml:space="preserve"> категории «помощники (советники)</w:t>
      </w:r>
      <w:r w:rsidR="00AE4648" w:rsidRPr="00AE4648">
        <w:rPr>
          <w:rFonts w:ascii="Times New Roman" w:eastAsia="Times New Roman" w:hAnsi="Times New Roman" w:cs="Times New Roman"/>
          <w:color w:val="000000"/>
          <w:sz w:val="28"/>
          <w:szCs w:val="28"/>
          <w:lang w:eastAsia="ru-RU"/>
        </w:rPr>
        <w:t>» Курганского</w:t>
      </w:r>
      <w:r w:rsidR="00AE4648" w:rsidRPr="00AE4648">
        <w:rPr>
          <w:rFonts w:ascii="Times New Roman" w:eastAsia="Times New Roman" w:hAnsi="Times New Roman" w:cs="Times New Roman"/>
          <w:color w:val="000000"/>
          <w:sz w:val="28"/>
          <w:szCs w:val="28"/>
          <w:lang w:val="ru" w:eastAsia="ru-RU"/>
        </w:rPr>
        <w:t xml:space="preserve"> УФАС России</w:t>
      </w:r>
      <w:r w:rsidR="00AE4648" w:rsidRPr="00AE4648">
        <w:rPr>
          <w:rFonts w:ascii="Times New Roman" w:eastAsia="Times New Roman" w:hAnsi="Times New Roman" w:cs="Times New Roman"/>
          <w:color w:val="000000"/>
          <w:sz w:val="28"/>
          <w:szCs w:val="28"/>
          <w:lang w:eastAsia="ru-RU"/>
        </w:rPr>
        <w:t>:</w:t>
      </w:r>
    </w:p>
    <w:p w:rsidR="00AE4648" w:rsidRPr="00AE4648" w:rsidRDefault="00AE4648" w:rsidP="005647DB">
      <w:pPr>
        <w:spacing w:after="0" w:line="360" w:lineRule="auto"/>
        <w:jc w:val="both"/>
        <w:rPr>
          <w:rFonts w:ascii="Times New Roman" w:eastAsia="Times New Roman" w:hAnsi="Times New Roman" w:cs="Times New Roman"/>
          <w:color w:val="000000"/>
          <w:sz w:val="28"/>
          <w:szCs w:val="28"/>
          <w:lang w:eastAsia="ru-RU"/>
        </w:rPr>
      </w:pPr>
      <w:r w:rsidRPr="00AE4648">
        <w:rPr>
          <w:rFonts w:ascii="Times New Roman" w:eastAsia="Times New Roman" w:hAnsi="Times New Roman" w:cs="Times New Roman"/>
          <w:color w:val="000000"/>
          <w:sz w:val="28"/>
          <w:szCs w:val="28"/>
          <w:lang w:eastAsia="ru-RU"/>
        </w:rPr>
        <w:t xml:space="preserve">             1.2.</w:t>
      </w:r>
      <w:r w:rsidRPr="00AE4648">
        <w:rPr>
          <w:rFonts w:ascii="Times New Roman" w:eastAsia="Times New Roman" w:hAnsi="Times New Roman" w:cs="Times New Roman"/>
          <w:color w:val="000000"/>
          <w:sz w:val="28"/>
          <w:szCs w:val="28"/>
          <w:lang w:val="ru" w:eastAsia="ru-RU"/>
        </w:rPr>
        <w:t xml:space="preserve"> Помощник (советник) руководителя</w:t>
      </w:r>
      <w:r w:rsidRPr="00AE4648">
        <w:rPr>
          <w:rFonts w:ascii="Times New Roman" w:eastAsia="Times New Roman" w:hAnsi="Times New Roman" w:cs="Times New Roman"/>
          <w:color w:val="000000"/>
          <w:sz w:val="28"/>
          <w:szCs w:val="28"/>
          <w:lang w:eastAsia="ru-RU"/>
        </w:rPr>
        <w:t>;</w:t>
      </w:r>
    </w:p>
    <w:p w:rsidR="00AE4648" w:rsidRPr="00AE4648" w:rsidRDefault="005647DB" w:rsidP="005647DB">
      <w:pPr>
        <w:spacing w:after="0" w:line="360" w:lineRule="auto"/>
        <w:ind w:left="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 xml:space="preserve">            2.</w:t>
      </w:r>
      <w:r w:rsidR="00AE4648" w:rsidRPr="00AE4648">
        <w:rPr>
          <w:rFonts w:ascii="Times New Roman" w:eastAsia="Times New Roman" w:hAnsi="Times New Roman" w:cs="Times New Roman"/>
          <w:color w:val="000000"/>
          <w:sz w:val="28"/>
          <w:szCs w:val="28"/>
          <w:lang w:val="ru" w:eastAsia="ru-RU"/>
        </w:rPr>
        <w:t xml:space="preserve">Должности федеральной государственной гражданской службы ведущей и старшей группы категории «специалисты» </w:t>
      </w:r>
      <w:r w:rsidR="00AE4648" w:rsidRPr="00AE4648">
        <w:rPr>
          <w:rFonts w:ascii="Times New Roman" w:eastAsia="Times New Roman" w:hAnsi="Times New Roman" w:cs="Times New Roman"/>
          <w:color w:val="000000"/>
          <w:sz w:val="28"/>
          <w:szCs w:val="28"/>
          <w:lang w:eastAsia="ru-RU"/>
        </w:rPr>
        <w:t>Курганского</w:t>
      </w:r>
      <w:r w:rsidR="00AE4648" w:rsidRPr="00AE4648">
        <w:rPr>
          <w:rFonts w:ascii="Times New Roman" w:eastAsia="Times New Roman" w:hAnsi="Times New Roman" w:cs="Times New Roman"/>
          <w:color w:val="000000"/>
          <w:sz w:val="28"/>
          <w:szCs w:val="28"/>
          <w:lang w:val="ru" w:eastAsia="ru-RU"/>
        </w:rPr>
        <w:t xml:space="preserve"> УФАС России:</w:t>
      </w:r>
    </w:p>
    <w:p w:rsidR="00AE4648" w:rsidRPr="00AE4648" w:rsidRDefault="00AE4648" w:rsidP="005647DB">
      <w:pPr>
        <w:tabs>
          <w:tab w:val="left" w:pos="1798"/>
        </w:tabs>
        <w:spacing w:after="0" w:line="360" w:lineRule="auto"/>
        <w:jc w:val="both"/>
        <w:rPr>
          <w:rFonts w:ascii="Times New Roman" w:eastAsia="Times New Roman" w:hAnsi="Times New Roman" w:cs="Times New Roman"/>
          <w:color w:val="000000"/>
          <w:sz w:val="28"/>
          <w:szCs w:val="28"/>
          <w:lang w:val="ru" w:eastAsia="ru-RU"/>
        </w:rPr>
      </w:pPr>
      <w:r w:rsidRPr="00AE4648">
        <w:rPr>
          <w:rFonts w:ascii="Times New Roman" w:eastAsia="Times New Roman" w:hAnsi="Times New Roman" w:cs="Times New Roman"/>
          <w:color w:val="000000"/>
          <w:sz w:val="28"/>
          <w:szCs w:val="28"/>
          <w:lang w:eastAsia="ru-RU"/>
        </w:rPr>
        <w:t xml:space="preserve">              2.1</w:t>
      </w:r>
      <w:r>
        <w:rPr>
          <w:rFonts w:ascii="Times New Roman" w:eastAsia="Times New Roman" w:hAnsi="Times New Roman" w:cs="Times New Roman"/>
          <w:color w:val="000000"/>
          <w:sz w:val="28"/>
          <w:szCs w:val="28"/>
          <w:lang w:eastAsia="ru-RU"/>
        </w:rPr>
        <w:t xml:space="preserve"> </w:t>
      </w:r>
      <w:r w:rsidRPr="00AE4648">
        <w:rPr>
          <w:rFonts w:ascii="Times New Roman" w:eastAsia="Times New Roman" w:hAnsi="Times New Roman" w:cs="Times New Roman"/>
          <w:color w:val="000000"/>
          <w:sz w:val="28"/>
          <w:szCs w:val="28"/>
          <w:lang w:val="ru" w:eastAsia="ru-RU"/>
        </w:rPr>
        <w:t xml:space="preserve">Заместитель начальника отдела контроля </w:t>
      </w:r>
      <w:r w:rsidRPr="00AE4648">
        <w:rPr>
          <w:rFonts w:ascii="Times New Roman" w:eastAsia="Times New Roman" w:hAnsi="Times New Roman" w:cs="Times New Roman"/>
          <w:color w:val="000000"/>
          <w:sz w:val="28"/>
          <w:szCs w:val="28"/>
          <w:lang w:eastAsia="ru-RU"/>
        </w:rPr>
        <w:t>товарных, финансовых рынков и рекламного законодательства</w:t>
      </w:r>
      <w:r w:rsidRPr="00AE4648">
        <w:rPr>
          <w:rFonts w:ascii="Times New Roman" w:eastAsia="Times New Roman" w:hAnsi="Times New Roman" w:cs="Times New Roman"/>
          <w:color w:val="000000"/>
          <w:sz w:val="28"/>
          <w:szCs w:val="28"/>
          <w:lang w:val="ru" w:eastAsia="ru-RU"/>
        </w:rPr>
        <w:t>;</w:t>
      </w:r>
    </w:p>
    <w:p w:rsidR="00AE4648" w:rsidRPr="00AE4648" w:rsidRDefault="00AE4648" w:rsidP="005647DB">
      <w:pPr>
        <w:tabs>
          <w:tab w:val="left" w:pos="1793"/>
        </w:tabs>
        <w:spacing w:after="0" w:line="360" w:lineRule="auto"/>
        <w:jc w:val="both"/>
        <w:rPr>
          <w:rFonts w:ascii="Times New Roman" w:eastAsia="Times New Roman" w:hAnsi="Times New Roman" w:cs="Times New Roman"/>
          <w:color w:val="000000"/>
          <w:sz w:val="28"/>
          <w:szCs w:val="28"/>
          <w:lang w:val="ru" w:eastAsia="ru-RU"/>
        </w:rPr>
      </w:pPr>
      <w:r w:rsidRPr="00AE4648">
        <w:rPr>
          <w:rFonts w:ascii="Times New Roman" w:eastAsia="Times New Roman" w:hAnsi="Times New Roman" w:cs="Times New Roman"/>
          <w:color w:val="000000"/>
          <w:sz w:val="28"/>
          <w:szCs w:val="28"/>
          <w:lang w:eastAsia="ru-RU"/>
        </w:rPr>
        <w:t xml:space="preserve">             2.2</w:t>
      </w:r>
      <w:r>
        <w:rPr>
          <w:rFonts w:ascii="Times New Roman" w:eastAsia="Times New Roman" w:hAnsi="Times New Roman" w:cs="Times New Roman"/>
          <w:color w:val="000000"/>
          <w:sz w:val="28"/>
          <w:szCs w:val="28"/>
          <w:lang w:eastAsia="ru-RU"/>
        </w:rPr>
        <w:t xml:space="preserve"> </w:t>
      </w:r>
      <w:r w:rsidRPr="00AE4648">
        <w:rPr>
          <w:rFonts w:ascii="Times New Roman" w:eastAsia="Times New Roman" w:hAnsi="Times New Roman" w:cs="Times New Roman"/>
          <w:color w:val="000000"/>
          <w:sz w:val="28"/>
          <w:szCs w:val="28"/>
          <w:lang w:eastAsia="ru-RU"/>
        </w:rPr>
        <w:t xml:space="preserve">Старший государственный инспектор </w:t>
      </w:r>
      <w:r w:rsidRPr="00AE4648">
        <w:rPr>
          <w:rFonts w:ascii="Times New Roman" w:eastAsia="Times New Roman" w:hAnsi="Times New Roman" w:cs="Times New Roman"/>
          <w:color w:val="000000"/>
          <w:sz w:val="28"/>
          <w:szCs w:val="28"/>
          <w:lang w:val="ru" w:eastAsia="ru-RU"/>
        </w:rPr>
        <w:t xml:space="preserve">отдела контроля </w:t>
      </w:r>
      <w:r w:rsidRPr="00AE4648">
        <w:rPr>
          <w:rFonts w:ascii="Times New Roman" w:eastAsia="Times New Roman" w:hAnsi="Times New Roman" w:cs="Times New Roman"/>
          <w:color w:val="000000"/>
          <w:sz w:val="28"/>
          <w:szCs w:val="28"/>
          <w:lang w:eastAsia="ru-RU"/>
        </w:rPr>
        <w:t>товарных, финансовых рынков и рекламного законодательства</w:t>
      </w:r>
      <w:r w:rsidRPr="00AE4648">
        <w:rPr>
          <w:rFonts w:ascii="Times New Roman" w:eastAsia="Times New Roman" w:hAnsi="Times New Roman" w:cs="Times New Roman"/>
          <w:color w:val="000000"/>
          <w:sz w:val="28"/>
          <w:szCs w:val="28"/>
          <w:lang w:val="ru" w:eastAsia="ru-RU"/>
        </w:rPr>
        <w:t>;</w:t>
      </w:r>
    </w:p>
    <w:p w:rsidR="00AE4648" w:rsidRPr="00AE4648" w:rsidRDefault="00AE4648" w:rsidP="005647DB">
      <w:pPr>
        <w:tabs>
          <w:tab w:val="left" w:pos="1798"/>
        </w:tabs>
        <w:spacing w:after="0" w:line="360" w:lineRule="auto"/>
        <w:jc w:val="both"/>
        <w:rPr>
          <w:rFonts w:ascii="Times New Roman" w:eastAsia="Times New Roman" w:hAnsi="Times New Roman" w:cs="Times New Roman"/>
          <w:color w:val="000000"/>
          <w:sz w:val="28"/>
          <w:szCs w:val="28"/>
          <w:lang w:val="ru" w:eastAsia="ru-RU"/>
        </w:rPr>
      </w:pPr>
      <w:r w:rsidRPr="00AE4648">
        <w:rPr>
          <w:rFonts w:ascii="Times New Roman" w:eastAsia="Times New Roman" w:hAnsi="Times New Roman" w:cs="Times New Roman"/>
          <w:color w:val="000000"/>
          <w:sz w:val="28"/>
          <w:szCs w:val="28"/>
          <w:lang w:eastAsia="ru-RU"/>
        </w:rPr>
        <w:t xml:space="preserve">           </w:t>
      </w:r>
      <w:r w:rsidR="001D5297">
        <w:rPr>
          <w:rFonts w:ascii="Times New Roman" w:eastAsia="Times New Roman" w:hAnsi="Times New Roman" w:cs="Times New Roman"/>
          <w:color w:val="000000"/>
          <w:sz w:val="28"/>
          <w:szCs w:val="28"/>
          <w:lang w:eastAsia="ru-RU"/>
        </w:rPr>
        <w:t xml:space="preserve"> </w:t>
      </w:r>
      <w:r w:rsidRPr="00AE4648">
        <w:rPr>
          <w:rFonts w:ascii="Times New Roman" w:eastAsia="Times New Roman" w:hAnsi="Times New Roman" w:cs="Times New Roman"/>
          <w:color w:val="000000"/>
          <w:sz w:val="28"/>
          <w:szCs w:val="28"/>
          <w:lang w:eastAsia="ru-RU"/>
        </w:rPr>
        <w:t>2.3</w:t>
      </w:r>
      <w:r>
        <w:rPr>
          <w:rFonts w:ascii="Times New Roman" w:eastAsia="Times New Roman" w:hAnsi="Times New Roman" w:cs="Times New Roman"/>
          <w:color w:val="000000"/>
          <w:sz w:val="28"/>
          <w:szCs w:val="28"/>
          <w:lang w:eastAsia="ru-RU"/>
        </w:rPr>
        <w:t xml:space="preserve"> </w:t>
      </w:r>
      <w:r w:rsidRPr="00AE4648">
        <w:rPr>
          <w:rFonts w:ascii="Times New Roman" w:eastAsia="Times New Roman" w:hAnsi="Times New Roman" w:cs="Times New Roman"/>
          <w:color w:val="000000"/>
          <w:sz w:val="28"/>
          <w:szCs w:val="28"/>
          <w:lang w:eastAsia="ru-RU"/>
        </w:rPr>
        <w:t xml:space="preserve">Государственный инспектор </w:t>
      </w:r>
      <w:r w:rsidRPr="00AE4648">
        <w:rPr>
          <w:rFonts w:ascii="Times New Roman" w:eastAsia="Times New Roman" w:hAnsi="Times New Roman" w:cs="Times New Roman"/>
          <w:color w:val="000000"/>
          <w:sz w:val="28"/>
          <w:szCs w:val="28"/>
          <w:lang w:val="ru" w:eastAsia="ru-RU"/>
        </w:rPr>
        <w:t xml:space="preserve">отдела контроля </w:t>
      </w:r>
      <w:r w:rsidRPr="00AE4648">
        <w:rPr>
          <w:rFonts w:ascii="Times New Roman" w:eastAsia="Times New Roman" w:hAnsi="Times New Roman" w:cs="Times New Roman"/>
          <w:color w:val="000000"/>
          <w:sz w:val="28"/>
          <w:szCs w:val="28"/>
          <w:lang w:eastAsia="ru-RU"/>
        </w:rPr>
        <w:t>товарных, финансовых рынков и рекламного законодательства</w:t>
      </w:r>
      <w:r w:rsidRPr="00AE4648">
        <w:rPr>
          <w:rFonts w:ascii="Times New Roman" w:eastAsia="Times New Roman" w:hAnsi="Times New Roman" w:cs="Times New Roman"/>
          <w:color w:val="000000"/>
          <w:sz w:val="28"/>
          <w:szCs w:val="28"/>
          <w:lang w:val="ru" w:eastAsia="ru-RU"/>
        </w:rPr>
        <w:t>;</w:t>
      </w:r>
    </w:p>
    <w:p w:rsidR="00AE4648" w:rsidRPr="00AE4648" w:rsidRDefault="005647DB" w:rsidP="001D5297">
      <w:pPr>
        <w:tabs>
          <w:tab w:val="left" w:pos="1134"/>
        </w:tabs>
        <w:spacing w:after="0" w:line="360" w:lineRule="auto"/>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6"/>
          <w:szCs w:val="26"/>
          <w:lang w:eastAsia="ru-RU"/>
        </w:rPr>
        <w:t xml:space="preserve">           </w:t>
      </w:r>
      <w:r w:rsidR="001D5297">
        <w:rPr>
          <w:rFonts w:ascii="Times New Roman" w:eastAsia="Times New Roman" w:hAnsi="Times New Roman" w:cs="Times New Roman"/>
          <w:color w:val="000000"/>
          <w:sz w:val="26"/>
          <w:szCs w:val="26"/>
          <w:lang w:eastAsia="ru-RU"/>
        </w:rPr>
        <w:t xml:space="preserve"> </w:t>
      </w:r>
      <w:r w:rsidR="00AE4648" w:rsidRPr="001D5297">
        <w:rPr>
          <w:rFonts w:ascii="Times New Roman" w:eastAsia="Times New Roman" w:hAnsi="Times New Roman" w:cs="Times New Roman"/>
          <w:color w:val="000000"/>
          <w:sz w:val="28"/>
          <w:szCs w:val="28"/>
          <w:lang w:eastAsia="ru-RU"/>
        </w:rPr>
        <w:t>2.4</w:t>
      </w:r>
      <w:r w:rsidR="00AE4648" w:rsidRPr="00AE4648">
        <w:rPr>
          <w:rFonts w:ascii="Times New Roman" w:eastAsia="Times New Roman" w:hAnsi="Times New Roman" w:cs="Times New Roman"/>
          <w:color w:val="000000"/>
          <w:sz w:val="28"/>
          <w:szCs w:val="28"/>
          <w:lang w:eastAsia="ru-RU"/>
        </w:rPr>
        <w:t xml:space="preserve"> </w:t>
      </w:r>
      <w:r w:rsidR="00AE4648" w:rsidRPr="00AE4648">
        <w:rPr>
          <w:rFonts w:ascii="Times New Roman" w:eastAsia="Times New Roman" w:hAnsi="Times New Roman" w:cs="Times New Roman"/>
          <w:color w:val="000000"/>
          <w:sz w:val="28"/>
          <w:szCs w:val="28"/>
          <w:lang w:val="ru" w:eastAsia="ru-RU"/>
        </w:rPr>
        <w:t xml:space="preserve">Заместитель начальника отдела контроля </w:t>
      </w:r>
      <w:r w:rsidR="00AE4648" w:rsidRPr="00AE4648">
        <w:rPr>
          <w:rFonts w:ascii="Times New Roman" w:eastAsia="Times New Roman" w:hAnsi="Times New Roman" w:cs="Times New Roman"/>
          <w:color w:val="000000"/>
          <w:sz w:val="28"/>
          <w:szCs w:val="28"/>
          <w:lang w:eastAsia="ru-RU"/>
        </w:rPr>
        <w:t xml:space="preserve">закупок и                                           антимонопольного регулирования </w:t>
      </w:r>
      <w:r w:rsidR="00AE4648" w:rsidRPr="00AE4648">
        <w:rPr>
          <w:rFonts w:ascii="Times New Roman" w:eastAsia="Times New Roman" w:hAnsi="Times New Roman" w:cs="Times New Roman"/>
          <w:color w:val="000000"/>
          <w:sz w:val="28"/>
          <w:szCs w:val="28"/>
          <w:lang w:val="ru" w:eastAsia="ru-RU"/>
        </w:rPr>
        <w:t xml:space="preserve">органов власти; </w:t>
      </w:r>
    </w:p>
    <w:p w:rsidR="001D5297" w:rsidRPr="00AE4648" w:rsidRDefault="005647DB" w:rsidP="001D5297">
      <w:pPr>
        <w:tabs>
          <w:tab w:val="left" w:pos="1276"/>
        </w:tabs>
        <w:spacing w:after="0" w:line="360" w:lineRule="auto"/>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eastAsia="ru-RU"/>
        </w:rPr>
        <w:t xml:space="preserve">        </w:t>
      </w:r>
      <w:r w:rsidR="001D5297">
        <w:rPr>
          <w:rFonts w:ascii="Times New Roman" w:eastAsia="Times New Roman" w:hAnsi="Times New Roman" w:cs="Times New Roman"/>
          <w:color w:val="000000"/>
          <w:sz w:val="28"/>
          <w:szCs w:val="28"/>
          <w:lang w:eastAsia="ru-RU"/>
        </w:rPr>
        <w:t xml:space="preserve">   2.5 </w:t>
      </w:r>
      <w:r w:rsidR="001D5297" w:rsidRPr="00AE4648">
        <w:rPr>
          <w:rFonts w:ascii="Times New Roman" w:eastAsia="Times New Roman" w:hAnsi="Times New Roman" w:cs="Times New Roman"/>
          <w:color w:val="000000"/>
          <w:sz w:val="28"/>
          <w:szCs w:val="28"/>
          <w:lang w:eastAsia="ru-RU"/>
        </w:rPr>
        <w:t xml:space="preserve">Старший государственный инспектор </w:t>
      </w:r>
      <w:r w:rsidR="001D5297" w:rsidRPr="00AE4648">
        <w:rPr>
          <w:rFonts w:ascii="Times New Roman" w:eastAsia="Times New Roman" w:hAnsi="Times New Roman" w:cs="Times New Roman"/>
          <w:color w:val="000000"/>
          <w:sz w:val="28"/>
          <w:szCs w:val="28"/>
          <w:lang w:val="ru" w:eastAsia="ru-RU"/>
        </w:rPr>
        <w:t>отдела</w:t>
      </w:r>
      <w:r w:rsidR="001D5297">
        <w:rPr>
          <w:rFonts w:ascii="Times New Roman" w:eastAsia="Times New Roman" w:hAnsi="Times New Roman" w:cs="Times New Roman"/>
          <w:color w:val="000000"/>
          <w:sz w:val="28"/>
          <w:szCs w:val="28"/>
          <w:lang w:val="ru" w:eastAsia="ru-RU"/>
        </w:rPr>
        <w:t xml:space="preserve"> </w:t>
      </w:r>
      <w:r w:rsidR="001D5297" w:rsidRPr="00AE4648">
        <w:rPr>
          <w:rFonts w:ascii="Times New Roman" w:eastAsia="Times New Roman" w:hAnsi="Times New Roman" w:cs="Times New Roman"/>
          <w:color w:val="000000"/>
          <w:sz w:val="28"/>
          <w:szCs w:val="28"/>
          <w:lang w:val="ru" w:eastAsia="ru-RU"/>
        </w:rPr>
        <w:t xml:space="preserve">контроля </w:t>
      </w:r>
      <w:r w:rsidR="001D5297" w:rsidRPr="00AE4648">
        <w:rPr>
          <w:rFonts w:ascii="Times New Roman" w:eastAsia="Times New Roman" w:hAnsi="Times New Roman" w:cs="Times New Roman"/>
          <w:color w:val="000000"/>
          <w:sz w:val="28"/>
          <w:szCs w:val="28"/>
          <w:lang w:eastAsia="ru-RU"/>
        </w:rPr>
        <w:t xml:space="preserve">закупок и                                           антимонопольного регулирования </w:t>
      </w:r>
      <w:r w:rsidR="001D5297" w:rsidRPr="00AE4648">
        <w:rPr>
          <w:rFonts w:ascii="Times New Roman" w:eastAsia="Times New Roman" w:hAnsi="Times New Roman" w:cs="Times New Roman"/>
          <w:color w:val="000000"/>
          <w:sz w:val="28"/>
          <w:szCs w:val="28"/>
          <w:lang w:val="ru" w:eastAsia="ru-RU"/>
        </w:rPr>
        <w:t xml:space="preserve">органов власти; </w:t>
      </w:r>
    </w:p>
    <w:p w:rsidR="001D5297" w:rsidRPr="001D5297" w:rsidRDefault="001D5297" w:rsidP="005647DB">
      <w:pPr>
        <w:tabs>
          <w:tab w:val="left" w:pos="1753"/>
          <w:tab w:val="left" w:pos="8647"/>
        </w:tabs>
        <w:spacing w:after="0" w:line="360" w:lineRule="auto"/>
        <w:jc w:val="both"/>
        <w:rPr>
          <w:rFonts w:ascii="Times New Roman" w:eastAsia="Times New Roman" w:hAnsi="Times New Roman" w:cs="Times New Roman"/>
          <w:color w:val="000000"/>
          <w:sz w:val="28"/>
          <w:szCs w:val="28"/>
          <w:lang w:val="ru" w:eastAsia="ru-RU"/>
        </w:rPr>
      </w:pPr>
    </w:p>
    <w:p w:rsidR="00AE4648" w:rsidRPr="00AE4648" w:rsidRDefault="001D5297" w:rsidP="001D5297">
      <w:pPr>
        <w:tabs>
          <w:tab w:val="left" w:pos="567"/>
          <w:tab w:val="left" w:pos="8647"/>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Pr>
          <w:rFonts w:ascii="Times New Roman" w:eastAsia="Times New Roman" w:hAnsi="Times New Roman" w:cs="Times New Roman"/>
          <w:color w:val="000000"/>
          <w:sz w:val="28"/>
          <w:szCs w:val="28"/>
          <w:lang w:eastAsia="ru-RU"/>
        </w:rPr>
        <w:tab/>
      </w:r>
      <w:r w:rsidR="00AE4648" w:rsidRPr="00AE4648">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6</w:t>
      </w:r>
      <w:r w:rsidR="00AE4648" w:rsidRPr="00AE4648">
        <w:rPr>
          <w:rFonts w:ascii="Times New Roman" w:eastAsia="Times New Roman" w:hAnsi="Times New Roman" w:cs="Times New Roman"/>
          <w:color w:val="000000"/>
          <w:sz w:val="28"/>
          <w:szCs w:val="28"/>
          <w:lang w:eastAsia="ru-RU"/>
        </w:rPr>
        <w:t xml:space="preserve"> Государственный инспектор</w:t>
      </w:r>
      <w:r w:rsidR="00AE4648" w:rsidRPr="00AE4648">
        <w:rPr>
          <w:rFonts w:ascii="Times New Roman" w:eastAsia="Times New Roman" w:hAnsi="Times New Roman" w:cs="Times New Roman"/>
          <w:color w:val="000000"/>
          <w:sz w:val="28"/>
          <w:szCs w:val="28"/>
          <w:lang w:val="ru" w:eastAsia="ru-RU"/>
        </w:rPr>
        <w:t xml:space="preserve"> отдела контроля </w:t>
      </w:r>
      <w:r w:rsidR="00AE4648" w:rsidRPr="00AE4648">
        <w:rPr>
          <w:rFonts w:ascii="Times New Roman" w:eastAsia="Times New Roman" w:hAnsi="Times New Roman" w:cs="Times New Roman"/>
          <w:color w:val="000000"/>
          <w:sz w:val="28"/>
          <w:szCs w:val="28"/>
          <w:lang w:eastAsia="ru-RU"/>
        </w:rPr>
        <w:t xml:space="preserve">закупок и                                антимонопольного регулирования </w:t>
      </w:r>
      <w:r w:rsidR="00AE4648" w:rsidRPr="00AE4648">
        <w:rPr>
          <w:rFonts w:ascii="Times New Roman" w:eastAsia="Times New Roman" w:hAnsi="Times New Roman" w:cs="Times New Roman"/>
          <w:color w:val="000000"/>
          <w:sz w:val="28"/>
          <w:szCs w:val="28"/>
          <w:lang w:val="ru" w:eastAsia="ru-RU"/>
        </w:rPr>
        <w:t>органов власти</w:t>
      </w:r>
      <w:r w:rsidR="00AE4648" w:rsidRPr="00AE4648">
        <w:rPr>
          <w:rFonts w:ascii="Times New Roman" w:eastAsia="Times New Roman" w:hAnsi="Times New Roman" w:cs="Times New Roman"/>
          <w:color w:val="000000"/>
          <w:sz w:val="28"/>
          <w:szCs w:val="28"/>
          <w:lang w:eastAsia="ru-RU"/>
        </w:rPr>
        <w:t xml:space="preserve"> </w:t>
      </w:r>
    </w:p>
    <w:p w:rsidR="001D5297" w:rsidRDefault="005647DB" w:rsidP="001D5297">
      <w:pPr>
        <w:tabs>
          <w:tab w:val="left" w:pos="567"/>
          <w:tab w:val="left" w:pos="1276"/>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E4648" w:rsidRPr="00AE4648">
        <w:rPr>
          <w:rFonts w:ascii="Times New Roman" w:eastAsia="Times New Roman" w:hAnsi="Times New Roman" w:cs="Times New Roman"/>
          <w:color w:val="000000"/>
          <w:sz w:val="28"/>
          <w:szCs w:val="28"/>
          <w:lang w:eastAsia="ru-RU"/>
        </w:rPr>
        <w:t>2.</w:t>
      </w:r>
      <w:r w:rsidR="001D5297">
        <w:rPr>
          <w:rFonts w:ascii="Times New Roman" w:eastAsia="Times New Roman" w:hAnsi="Times New Roman" w:cs="Times New Roman"/>
          <w:color w:val="000000"/>
          <w:sz w:val="28"/>
          <w:szCs w:val="28"/>
          <w:lang w:eastAsia="ru-RU"/>
        </w:rPr>
        <w:t>7</w:t>
      </w:r>
      <w:r w:rsidR="00AE4648" w:rsidRPr="00AE4648">
        <w:rPr>
          <w:rFonts w:ascii="Times New Roman" w:eastAsia="Times New Roman" w:hAnsi="Times New Roman" w:cs="Times New Roman"/>
          <w:color w:val="000000"/>
          <w:sz w:val="28"/>
          <w:szCs w:val="28"/>
          <w:lang w:val="ru" w:eastAsia="ru-RU"/>
        </w:rPr>
        <w:t xml:space="preserve"> </w:t>
      </w:r>
      <w:r w:rsidR="00AE4648" w:rsidRPr="00AE4648">
        <w:rPr>
          <w:rFonts w:ascii="Times New Roman" w:eastAsia="Times New Roman" w:hAnsi="Times New Roman" w:cs="Times New Roman"/>
          <w:color w:val="000000"/>
          <w:sz w:val="28"/>
          <w:szCs w:val="28"/>
          <w:lang w:eastAsia="ru-RU"/>
        </w:rPr>
        <w:t xml:space="preserve">  </w:t>
      </w:r>
      <w:r w:rsidR="001D5297">
        <w:rPr>
          <w:rFonts w:ascii="Times New Roman" w:eastAsia="Times New Roman" w:hAnsi="Times New Roman" w:cs="Times New Roman"/>
          <w:color w:val="000000"/>
          <w:sz w:val="28"/>
          <w:szCs w:val="28"/>
          <w:lang w:eastAsia="ru-RU"/>
        </w:rPr>
        <w:t xml:space="preserve">Главный </w:t>
      </w:r>
      <w:r w:rsidR="001D5297" w:rsidRPr="00AE4648">
        <w:rPr>
          <w:rFonts w:ascii="Times New Roman" w:eastAsia="Times New Roman" w:hAnsi="Times New Roman" w:cs="Times New Roman"/>
          <w:color w:val="000000"/>
          <w:sz w:val="28"/>
          <w:szCs w:val="28"/>
          <w:lang w:val="ru" w:eastAsia="ru-RU"/>
        </w:rPr>
        <w:t>специалист-эксперт</w:t>
      </w:r>
      <w:r w:rsidR="001D5297">
        <w:rPr>
          <w:rFonts w:ascii="Times New Roman" w:eastAsia="Times New Roman" w:hAnsi="Times New Roman" w:cs="Times New Roman"/>
          <w:color w:val="000000"/>
          <w:sz w:val="28"/>
          <w:szCs w:val="28"/>
          <w:lang w:val="ru" w:eastAsia="ru-RU"/>
        </w:rPr>
        <w:t xml:space="preserve"> Курганского УФАС России</w:t>
      </w:r>
      <w:r w:rsidR="001D5297" w:rsidRPr="00AE4648">
        <w:rPr>
          <w:rFonts w:ascii="Times New Roman" w:eastAsia="Times New Roman" w:hAnsi="Times New Roman" w:cs="Times New Roman"/>
          <w:color w:val="000000"/>
          <w:sz w:val="28"/>
          <w:szCs w:val="28"/>
          <w:lang w:eastAsia="ru-RU"/>
        </w:rPr>
        <w:t>.</w:t>
      </w:r>
    </w:p>
    <w:p w:rsidR="001D5297" w:rsidRDefault="001D5297" w:rsidP="001D5297">
      <w:pPr>
        <w:tabs>
          <w:tab w:val="left" w:pos="567"/>
          <w:tab w:val="left" w:pos="1276"/>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2.8</w:t>
      </w:r>
      <w:r w:rsidRPr="001D5297">
        <w:rPr>
          <w:rFonts w:ascii="Times New Roman" w:eastAsia="Times New Roman" w:hAnsi="Times New Roman" w:cs="Times New Roman"/>
          <w:color w:val="000000"/>
          <w:sz w:val="28"/>
          <w:szCs w:val="28"/>
          <w:lang w:val="ru" w:eastAsia="ru-RU"/>
        </w:rPr>
        <w:t xml:space="preserve"> </w:t>
      </w:r>
      <w:r>
        <w:rPr>
          <w:rFonts w:ascii="Times New Roman" w:eastAsia="Times New Roman" w:hAnsi="Times New Roman" w:cs="Times New Roman"/>
          <w:color w:val="000000"/>
          <w:sz w:val="28"/>
          <w:szCs w:val="28"/>
          <w:lang w:val="ru" w:eastAsia="ru-RU"/>
        </w:rPr>
        <w:t xml:space="preserve">   </w:t>
      </w:r>
      <w:r w:rsidRPr="00AE4648">
        <w:rPr>
          <w:rFonts w:ascii="Times New Roman" w:eastAsia="Times New Roman" w:hAnsi="Times New Roman" w:cs="Times New Roman"/>
          <w:color w:val="000000"/>
          <w:sz w:val="28"/>
          <w:szCs w:val="28"/>
          <w:lang w:val="ru" w:eastAsia="ru-RU"/>
        </w:rPr>
        <w:t>Ведущий специалист-эксперт</w:t>
      </w:r>
      <w:r>
        <w:rPr>
          <w:rFonts w:ascii="Times New Roman" w:eastAsia="Times New Roman" w:hAnsi="Times New Roman" w:cs="Times New Roman"/>
          <w:color w:val="000000"/>
          <w:sz w:val="28"/>
          <w:szCs w:val="28"/>
          <w:lang w:val="ru" w:eastAsia="ru-RU"/>
        </w:rPr>
        <w:t xml:space="preserve"> Курганского УФАС России</w:t>
      </w:r>
      <w:r w:rsidRPr="00AE4648">
        <w:rPr>
          <w:rFonts w:ascii="Times New Roman" w:eastAsia="Times New Roman" w:hAnsi="Times New Roman" w:cs="Times New Roman"/>
          <w:color w:val="000000"/>
          <w:sz w:val="28"/>
          <w:szCs w:val="28"/>
          <w:lang w:eastAsia="ru-RU"/>
        </w:rPr>
        <w:t>.</w:t>
      </w:r>
    </w:p>
    <w:p w:rsidR="00AE4648" w:rsidRPr="00AE4648" w:rsidRDefault="00AE4648" w:rsidP="005647DB">
      <w:pPr>
        <w:tabs>
          <w:tab w:val="left" w:pos="709"/>
          <w:tab w:val="left" w:pos="1276"/>
        </w:tabs>
        <w:spacing w:after="0" w:line="360" w:lineRule="auto"/>
        <w:jc w:val="both"/>
        <w:rPr>
          <w:rFonts w:ascii="Times New Roman" w:eastAsia="Times New Roman" w:hAnsi="Times New Roman" w:cs="Times New Roman"/>
          <w:color w:val="000000"/>
          <w:sz w:val="28"/>
          <w:szCs w:val="28"/>
          <w:lang w:val="ru" w:eastAsia="ru-RU"/>
        </w:rPr>
      </w:pPr>
      <w:r w:rsidRPr="00AE4648">
        <w:rPr>
          <w:rFonts w:ascii="Times New Roman" w:eastAsia="Times New Roman" w:hAnsi="Times New Roman" w:cs="Times New Roman"/>
          <w:color w:val="000000"/>
          <w:sz w:val="28"/>
          <w:szCs w:val="28"/>
          <w:lang w:eastAsia="ru-RU"/>
        </w:rPr>
        <w:t>3</w:t>
      </w:r>
      <w:r w:rsidRPr="00AE4648">
        <w:rPr>
          <w:rFonts w:ascii="Times New Roman" w:eastAsia="Times New Roman" w:hAnsi="Times New Roman" w:cs="Times New Roman"/>
          <w:color w:val="000000"/>
          <w:sz w:val="28"/>
          <w:szCs w:val="28"/>
          <w:lang w:val="ru" w:eastAsia="ru-RU"/>
        </w:rPr>
        <w:t xml:space="preserve">. Должности федеральной государственной гражданской службы младшей группы категории «обеспечивающие специалисты» </w:t>
      </w:r>
      <w:r w:rsidRPr="00AE4648">
        <w:rPr>
          <w:rFonts w:ascii="Times New Roman" w:eastAsia="Times New Roman" w:hAnsi="Times New Roman" w:cs="Times New Roman"/>
          <w:color w:val="000000"/>
          <w:sz w:val="28"/>
          <w:szCs w:val="28"/>
          <w:lang w:eastAsia="ru-RU"/>
        </w:rPr>
        <w:t xml:space="preserve">Курганского </w:t>
      </w:r>
      <w:r w:rsidRPr="00AE4648">
        <w:rPr>
          <w:rFonts w:ascii="Times New Roman" w:eastAsia="Times New Roman" w:hAnsi="Times New Roman" w:cs="Times New Roman"/>
          <w:color w:val="000000"/>
          <w:sz w:val="28"/>
          <w:szCs w:val="28"/>
          <w:lang w:val="ru" w:eastAsia="ru-RU"/>
        </w:rPr>
        <w:t>УФАС России:</w:t>
      </w:r>
    </w:p>
    <w:p w:rsidR="00AE4648" w:rsidRPr="00AE4648" w:rsidRDefault="00AE4648" w:rsidP="005647DB">
      <w:pPr>
        <w:spacing w:after="0" w:line="360" w:lineRule="auto"/>
        <w:ind w:firstLine="708"/>
        <w:jc w:val="both"/>
        <w:rPr>
          <w:rFonts w:ascii="Times New Roman" w:eastAsia="Times New Roman" w:hAnsi="Times New Roman" w:cs="Times New Roman"/>
          <w:color w:val="000000"/>
          <w:sz w:val="28"/>
          <w:szCs w:val="28"/>
          <w:lang w:val="ru" w:eastAsia="ru-RU"/>
        </w:rPr>
      </w:pPr>
      <w:r w:rsidRPr="00AE4648">
        <w:rPr>
          <w:rFonts w:ascii="Times New Roman" w:eastAsia="Times New Roman" w:hAnsi="Times New Roman" w:cs="Times New Roman"/>
          <w:color w:val="000000"/>
          <w:sz w:val="28"/>
          <w:szCs w:val="28"/>
          <w:lang w:eastAsia="ru-RU"/>
        </w:rPr>
        <w:t>3</w:t>
      </w:r>
      <w:r w:rsidRPr="00AE4648">
        <w:rPr>
          <w:rFonts w:ascii="Times New Roman" w:eastAsia="Times New Roman" w:hAnsi="Times New Roman" w:cs="Times New Roman"/>
          <w:color w:val="000000"/>
          <w:sz w:val="28"/>
          <w:szCs w:val="28"/>
          <w:lang w:val="ru" w:eastAsia="ru-RU"/>
        </w:rPr>
        <w:t>.1 Специалист 1 разряда</w:t>
      </w:r>
      <w:r w:rsidR="001B7B42">
        <w:rPr>
          <w:rFonts w:ascii="Times New Roman" w:eastAsia="Times New Roman" w:hAnsi="Times New Roman" w:cs="Times New Roman"/>
          <w:color w:val="000000"/>
          <w:sz w:val="28"/>
          <w:szCs w:val="28"/>
          <w:lang w:val="ru" w:eastAsia="ru-RU"/>
        </w:rPr>
        <w:t xml:space="preserve"> Курганского УФАС </w:t>
      </w:r>
      <w:proofErr w:type="gramStart"/>
      <w:r w:rsidR="001B7B42">
        <w:rPr>
          <w:rFonts w:ascii="Times New Roman" w:eastAsia="Times New Roman" w:hAnsi="Times New Roman" w:cs="Times New Roman"/>
          <w:color w:val="000000"/>
          <w:sz w:val="28"/>
          <w:szCs w:val="28"/>
          <w:lang w:val="ru" w:eastAsia="ru-RU"/>
        </w:rPr>
        <w:t xml:space="preserve">России </w:t>
      </w:r>
      <w:r w:rsidRPr="00AE4648">
        <w:rPr>
          <w:rFonts w:ascii="Times New Roman" w:eastAsia="Times New Roman" w:hAnsi="Times New Roman" w:cs="Times New Roman"/>
          <w:color w:val="000000"/>
          <w:sz w:val="28"/>
          <w:szCs w:val="28"/>
          <w:lang w:eastAsia="ru-RU"/>
        </w:rPr>
        <w:t>.</w:t>
      </w:r>
      <w:proofErr w:type="gramEnd"/>
      <w:r w:rsidRPr="00AE4648">
        <w:rPr>
          <w:rFonts w:ascii="Times New Roman" w:eastAsia="Times New Roman" w:hAnsi="Times New Roman" w:cs="Times New Roman"/>
          <w:color w:val="000000"/>
          <w:sz w:val="28"/>
          <w:szCs w:val="28"/>
          <w:lang w:val="ru" w:eastAsia="ru-RU"/>
        </w:rPr>
        <w:t xml:space="preserve"> </w:t>
      </w:r>
    </w:p>
    <w:p w:rsidR="00AE4648" w:rsidRDefault="00AE4648" w:rsidP="00AE4648">
      <w:pPr>
        <w:spacing w:after="0"/>
      </w:pPr>
    </w:p>
    <w:p w:rsidR="00AE4648" w:rsidRDefault="00AE4648" w:rsidP="00AE4648">
      <w:pPr>
        <w:spacing w:after="0"/>
      </w:pPr>
    </w:p>
    <w:p w:rsidR="00AE4648" w:rsidRDefault="00AE4648"/>
    <w:p w:rsidR="00AE4648" w:rsidRDefault="00AE4648"/>
    <w:p w:rsidR="00AE4648" w:rsidRDefault="00AE4648"/>
    <w:p w:rsidR="00AE4648" w:rsidRDefault="00AE4648"/>
    <w:p w:rsidR="00AE4648" w:rsidRDefault="00AE4648"/>
    <w:p w:rsidR="00AE4648" w:rsidRDefault="00AE4648"/>
    <w:p w:rsidR="00AE4648" w:rsidRDefault="00AE4648"/>
    <w:p w:rsidR="00AE4648" w:rsidRDefault="00AE4648"/>
    <w:sectPr w:rsidR="00AE4648" w:rsidSect="00AE464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07A50"/>
    <w:multiLevelType w:val="hybridMultilevel"/>
    <w:tmpl w:val="014643BC"/>
    <w:lvl w:ilvl="0" w:tplc="D7E87F1C">
      <w:start w:val="1"/>
      <w:numFmt w:val="decimal"/>
      <w:lvlText w:val="%1."/>
      <w:lvlJc w:val="left"/>
      <w:pPr>
        <w:ind w:left="502" w:hanging="360"/>
      </w:pPr>
      <w:rPr>
        <w:rFonts w:hint="default"/>
        <w:lang w:val="ru-RU"/>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07B"/>
    <w:rsid w:val="000C1B11"/>
    <w:rsid w:val="000E6D77"/>
    <w:rsid w:val="0016103D"/>
    <w:rsid w:val="001B7B42"/>
    <w:rsid w:val="001D5297"/>
    <w:rsid w:val="0036686E"/>
    <w:rsid w:val="005647DB"/>
    <w:rsid w:val="00894E29"/>
    <w:rsid w:val="00AB3674"/>
    <w:rsid w:val="00AE4648"/>
    <w:rsid w:val="00B53D3E"/>
    <w:rsid w:val="00B658EE"/>
    <w:rsid w:val="00B8707B"/>
    <w:rsid w:val="00BA6A1C"/>
    <w:rsid w:val="00BB025A"/>
    <w:rsid w:val="00F8721A"/>
    <w:rsid w:val="00FE7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70EE2-26CC-47EB-9EC0-63F8FDFA1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AE4648"/>
    <w:rPr>
      <w:rFonts w:ascii="Times New Roman" w:eastAsia="Times New Roman" w:hAnsi="Times New Roman" w:cs="Times New Roman"/>
      <w:sz w:val="23"/>
      <w:szCs w:val="23"/>
      <w:shd w:val="clear" w:color="auto" w:fill="FFFFFF"/>
    </w:rPr>
  </w:style>
  <w:style w:type="character" w:customStyle="1" w:styleId="a3">
    <w:name w:val="Основной текст_"/>
    <w:basedOn w:val="a0"/>
    <w:link w:val="10"/>
    <w:rsid w:val="00AE4648"/>
    <w:rPr>
      <w:rFonts w:ascii="Times New Roman" w:eastAsia="Times New Roman" w:hAnsi="Times New Roman" w:cs="Times New Roman"/>
      <w:sz w:val="26"/>
      <w:szCs w:val="26"/>
      <w:shd w:val="clear" w:color="auto" w:fill="FFFFFF"/>
    </w:rPr>
  </w:style>
  <w:style w:type="character" w:customStyle="1" w:styleId="3">
    <w:name w:val="Основной текст (3)_"/>
    <w:basedOn w:val="a0"/>
    <w:rsid w:val="00AE4648"/>
    <w:rPr>
      <w:rFonts w:ascii="Times New Roman" w:eastAsia="Times New Roman" w:hAnsi="Times New Roman" w:cs="Times New Roman"/>
      <w:b w:val="0"/>
      <w:bCs w:val="0"/>
      <w:i w:val="0"/>
      <w:iCs w:val="0"/>
      <w:smallCaps w:val="0"/>
      <w:strike w:val="0"/>
      <w:spacing w:val="0"/>
      <w:sz w:val="25"/>
      <w:szCs w:val="25"/>
    </w:rPr>
  </w:style>
  <w:style w:type="character" w:customStyle="1" w:styleId="30">
    <w:name w:val="Основной текст (3)"/>
    <w:basedOn w:val="3"/>
    <w:rsid w:val="00AE4648"/>
    <w:rPr>
      <w:rFonts w:ascii="Times New Roman" w:eastAsia="Times New Roman" w:hAnsi="Times New Roman" w:cs="Times New Roman"/>
      <w:b w:val="0"/>
      <w:bCs w:val="0"/>
      <w:i w:val="0"/>
      <w:iCs w:val="0"/>
      <w:smallCaps w:val="0"/>
      <w:strike w:val="0"/>
      <w:spacing w:val="0"/>
      <w:sz w:val="25"/>
      <w:szCs w:val="25"/>
    </w:rPr>
  </w:style>
  <w:style w:type="character" w:customStyle="1" w:styleId="1">
    <w:name w:val="Основной текст1"/>
    <w:basedOn w:val="a3"/>
    <w:rsid w:val="00AE4648"/>
    <w:rPr>
      <w:rFonts w:ascii="Times New Roman" w:eastAsia="Times New Roman" w:hAnsi="Times New Roman" w:cs="Times New Roman"/>
      <w:sz w:val="26"/>
      <w:szCs w:val="26"/>
      <w:shd w:val="clear" w:color="auto" w:fill="FFFFFF"/>
    </w:rPr>
  </w:style>
  <w:style w:type="character" w:customStyle="1" w:styleId="21">
    <w:name w:val="Основной текст2"/>
    <w:basedOn w:val="a3"/>
    <w:rsid w:val="00AE4648"/>
    <w:rPr>
      <w:rFonts w:ascii="Times New Roman" w:eastAsia="Times New Roman" w:hAnsi="Times New Roman" w:cs="Times New Roman"/>
      <w:sz w:val="26"/>
      <w:szCs w:val="26"/>
      <w:shd w:val="clear" w:color="auto" w:fill="FFFFFF"/>
    </w:rPr>
  </w:style>
  <w:style w:type="character" w:customStyle="1" w:styleId="3pt">
    <w:name w:val="Основной текст + Интервал 3 pt"/>
    <w:basedOn w:val="a3"/>
    <w:rsid w:val="00AE4648"/>
    <w:rPr>
      <w:rFonts w:ascii="Times New Roman" w:eastAsia="Times New Roman" w:hAnsi="Times New Roman" w:cs="Times New Roman"/>
      <w:spacing w:val="70"/>
      <w:sz w:val="26"/>
      <w:szCs w:val="26"/>
      <w:shd w:val="clear" w:color="auto" w:fill="FFFFFF"/>
    </w:rPr>
  </w:style>
  <w:style w:type="paragraph" w:customStyle="1" w:styleId="20">
    <w:name w:val="Основной текст (2)"/>
    <w:basedOn w:val="a"/>
    <w:link w:val="2"/>
    <w:rsid w:val="00AE4648"/>
    <w:pPr>
      <w:shd w:val="clear" w:color="auto" w:fill="FFFFFF"/>
      <w:spacing w:after="540" w:line="269" w:lineRule="exact"/>
      <w:jc w:val="center"/>
    </w:pPr>
    <w:rPr>
      <w:rFonts w:ascii="Times New Roman" w:eastAsia="Times New Roman" w:hAnsi="Times New Roman" w:cs="Times New Roman"/>
      <w:sz w:val="23"/>
      <w:szCs w:val="23"/>
    </w:rPr>
  </w:style>
  <w:style w:type="paragraph" w:customStyle="1" w:styleId="10">
    <w:name w:val="Основной текст10"/>
    <w:basedOn w:val="a"/>
    <w:link w:val="a3"/>
    <w:rsid w:val="00AE4648"/>
    <w:pPr>
      <w:shd w:val="clear" w:color="auto" w:fill="FFFFFF"/>
      <w:spacing w:before="660" w:after="120" w:line="0" w:lineRule="atLeast"/>
      <w:ind w:hanging="600"/>
    </w:pPr>
    <w:rPr>
      <w:rFonts w:ascii="Times New Roman" w:eastAsia="Times New Roman" w:hAnsi="Times New Roman" w:cs="Times New Roman"/>
      <w:sz w:val="26"/>
      <w:szCs w:val="26"/>
    </w:rPr>
  </w:style>
  <w:style w:type="paragraph" w:customStyle="1" w:styleId="Standard">
    <w:name w:val="Standard"/>
    <w:rsid w:val="00AE464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4">
    <w:name w:val="Balloon Text"/>
    <w:basedOn w:val="a"/>
    <w:link w:val="a5"/>
    <w:uiPriority w:val="99"/>
    <w:semiHidden/>
    <w:unhideWhenUsed/>
    <w:rsid w:val="005647D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647DB"/>
    <w:rPr>
      <w:rFonts w:ascii="Segoe UI" w:hAnsi="Segoe UI" w:cs="Segoe UI"/>
      <w:sz w:val="18"/>
      <w:szCs w:val="18"/>
    </w:rPr>
  </w:style>
  <w:style w:type="character" w:styleId="a6">
    <w:name w:val="Strong"/>
    <w:basedOn w:val="a0"/>
    <w:uiPriority w:val="22"/>
    <w:qFormat/>
    <w:rsid w:val="00FE7D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410930">
      <w:bodyDiv w:val="1"/>
      <w:marLeft w:val="0"/>
      <w:marRight w:val="0"/>
      <w:marTop w:val="0"/>
      <w:marBottom w:val="0"/>
      <w:divBdr>
        <w:top w:val="none" w:sz="0" w:space="0" w:color="auto"/>
        <w:left w:val="none" w:sz="0" w:space="0" w:color="auto"/>
        <w:bottom w:val="none" w:sz="0" w:space="0" w:color="auto"/>
        <w:right w:val="none" w:sz="0" w:space="0" w:color="auto"/>
      </w:divBdr>
    </w:div>
    <w:div w:id="157230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4</Pages>
  <Words>772</Words>
  <Characters>4407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Пахарукова Юлия Сергеевна</dc:creator>
  <cp:keywords/>
  <dc:description/>
  <cp:lastModifiedBy>Пахарукова Юлия Сергеевна</cp:lastModifiedBy>
  <cp:revision>10</cp:revision>
  <cp:lastPrinted>2017-06-01T04:27:00Z</cp:lastPrinted>
  <dcterms:created xsi:type="dcterms:W3CDTF">2017-02-13T05:49:00Z</dcterms:created>
  <dcterms:modified xsi:type="dcterms:W3CDTF">2018-02-28T11:12:00Z</dcterms:modified>
</cp:coreProperties>
</file>