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FD" w:rsidRDefault="00C27710" w:rsidP="0029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F17EF">
        <w:rPr>
          <w:rFonts w:ascii="Times New Roman" w:hAnsi="Times New Roman" w:cs="Times New Roman"/>
          <w:b/>
          <w:sz w:val="28"/>
          <w:szCs w:val="28"/>
        </w:rPr>
        <w:t>7</w:t>
      </w:r>
    </w:p>
    <w:p w:rsidR="00FA60FD" w:rsidRPr="00FA60FD" w:rsidRDefault="00FA60FD" w:rsidP="0029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F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FA60FD">
        <w:rPr>
          <w:rStyle w:val="a4"/>
          <w:rFonts w:ascii="Times New Roman" w:hAnsi="Times New Roman" w:cs="Times New Roman"/>
          <w:sz w:val="28"/>
          <w:szCs w:val="28"/>
        </w:rPr>
        <w:t>Э</w:t>
      </w:r>
      <w:r w:rsidRPr="00FA60FD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кспертного совета по вопросам контроля в сфере закупок на территории Курганской области </w:t>
      </w:r>
      <w:r w:rsidRPr="00FA60FD">
        <w:rPr>
          <w:rFonts w:ascii="Times New Roman" w:hAnsi="Times New Roman" w:cs="Times New Roman"/>
          <w:b/>
          <w:sz w:val="28"/>
          <w:szCs w:val="28"/>
        </w:rPr>
        <w:t>при Курганском УФАС России</w:t>
      </w:r>
    </w:p>
    <w:p w:rsidR="00FA60FD" w:rsidRPr="00FA60FD" w:rsidRDefault="00FA60FD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FD" w:rsidRPr="00C31A78" w:rsidRDefault="008F17EF" w:rsidP="00294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24A82" w:rsidRPr="00C31A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21718" w:rsidRPr="00C31A78">
        <w:rPr>
          <w:rFonts w:ascii="Times New Roman" w:hAnsi="Times New Roman" w:cs="Times New Roman"/>
          <w:b/>
          <w:sz w:val="28"/>
          <w:szCs w:val="28"/>
        </w:rPr>
        <w:t>0</w:t>
      </w:r>
      <w:r w:rsidR="00FA60FD" w:rsidRPr="00C31A78">
        <w:rPr>
          <w:rFonts w:ascii="Times New Roman" w:hAnsi="Times New Roman" w:cs="Times New Roman"/>
          <w:b/>
          <w:sz w:val="28"/>
          <w:szCs w:val="28"/>
        </w:rPr>
        <w:t>.20</w:t>
      </w:r>
      <w:r w:rsidR="00A21718" w:rsidRPr="00C31A78">
        <w:rPr>
          <w:rFonts w:ascii="Times New Roman" w:hAnsi="Times New Roman" w:cs="Times New Roman"/>
          <w:b/>
          <w:sz w:val="28"/>
          <w:szCs w:val="28"/>
        </w:rPr>
        <w:t>2</w:t>
      </w:r>
      <w:r w:rsidR="00C31A78" w:rsidRPr="00C31A78">
        <w:rPr>
          <w:rFonts w:ascii="Times New Roman" w:hAnsi="Times New Roman" w:cs="Times New Roman"/>
          <w:b/>
          <w:sz w:val="28"/>
          <w:szCs w:val="28"/>
        </w:rPr>
        <w:t>2</w:t>
      </w:r>
      <w:r w:rsidR="00FA60FD" w:rsidRPr="00C31A78">
        <w:rPr>
          <w:rFonts w:ascii="Times New Roman" w:hAnsi="Times New Roman" w:cs="Times New Roman"/>
          <w:b/>
          <w:sz w:val="28"/>
          <w:szCs w:val="28"/>
        </w:rPr>
        <w:tab/>
      </w:r>
      <w:r w:rsidR="00C647B6" w:rsidRPr="00C31A78">
        <w:rPr>
          <w:rFonts w:ascii="Times New Roman" w:hAnsi="Times New Roman" w:cs="Times New Roman"/>
          <w:b/>
          <w:sz w:val="28"/>
          <w:szCs w:val="28"/>
        </w:rPr>
        <w:t>г.</w:t>
      </w:r>
      <w:r w:rsidR="00FA60FD" w:rsidRPr="00C31A7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г. Курган</w:t>
      </w:r>
    </w:p>
    <w:p w:rsidR="00FA60FD" w:rsidRPr="00FA60FD" w:rsidRDefault="00FA60FD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FD" w:rsidRPr="00FA60FD" w:rsidRDefault="00656303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FA60FD" w:rsidRPr="00FA60FD">
        <w:rPr>
          <w:rFonts w:ascii="Times New Roman" w:hAnsi="Times New Roman" w:cs="Times New Roman"/>
          <w:b/>
          <w:sz w:val="28"/>
          <w:szCs w:val="28"/>
        </w:rPr>
        <w:t>:</w:t>
      </w:r>
    </w:p>
    <w:p w:rsidR="00C31A78" w:rsidRDefault="00C31A78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A78" w:rsidRPr="00C31A78" w:rsidRDefault="00C31A78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78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31A7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31A78">
        <w:rPr>
          <w:rFonts w:ascii="Times New Roman" w:hAnsi="Times New Roman" w:cs="Times New Roman"/>
          <w:sz w:val="28"/>
          <w:szCs w:val="28"/>
        </w:rPr>
        <w:t>Соболевская Т.М., руководитель Курганского УФАС России.</w:t>
      </w:r>
    </w:p>
    <w:p w:rsidR="00C27710" w:rsidRPr="00C27710" w:rsidRDefault="00EF2760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C27710" w:rsidRPr="00C27710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  <w:r w:rsidR="00C27710" w:rsidRPr="00C27710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C2771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Иванова А.В.</w:t>
      </w:r>
      <w:r w:rsidR="00C27710">
        <w:rPr>
          <w:rFonts w:ascii="Times New Roman" w:hAnsi="Times New Roman" w:cs="Times New Roman"/>
          <w:sz w:val="28"/>
          <w:szCs w:val="28"/>
        </w:rPr>
        <w:t>,</w:t>
      </w:r>
      <w:r w:rsidR="00C27710" w:rsidRPr="00C2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27710" w:rsidRPr="00C2771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– начальник отдела контроля закупок и антимонопольного регулирования органов власти</w:t>
      </w:r>
      <w:r w:rsidR="00C27710" w:rsidRPr="00C27710">
        <w:rPr>
          <w:rFonts w:ascii="Times New Roman" w:hAnsi="Times New Roman" w:cs="Times New Roman"/>
          <w:sz w:val="28"/>
          <w:szCs w:val="28"/>
        </w:rPr>
        <w:t xml:space="preserve"> Управлении Федеральной антимонопольной службы по Курганской области;</w:t>
      </w:r>
    </w:p>
    <w:p w:rsidR="00C27710" w:rsidRPr="00C27710" w:rsidRDefault="00C27710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10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D115D9" w:rsidRDefault="00D115D9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О.Ф. – заместитель руководителя УФК по Курганской области,</w:t>
      </w:r>
    </w:p>
    <w:p w:rsidR="00C27710" w:rsidRDefault="00C27710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10">
        <w:rPr>
          <w:rFonts w:ascii="Times New Roman" w:hAnsi="Times New Roman" w:cs="Times New Roman"/>
          <w:sz w:val="28"/>
          <w:szCs w:val="28"/>
        </w:rPr>
        <w:t>Усманов Н.В. - директор ГКУ "Центр закупок и бухгалтерского учета Курганской области"</w:t>
      </w:r>
      <w:r w:rsidR="0075540F">
        <w:rPr>
          <w:rFonts w:ascii="Times New Roman" w:hAnsi="Times New Roman" w:cs="Times New Roman"/>
          <w:sz w:val="28"/>
          <w:szCs w:val="28"/>
        </w:rPr>
        <w:t>,</w:t>
      </w:r>
    </w:p>
    <w:p w:rsidR="0075540F" w:rsidRDefault="0075540F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Иконникова М.В. – заместитель </w:t>
      </w:r>
      <w:r w:rsidRPr="0075540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540F">
        <w:rPr>
          <w:rFonts w:ascii="Times New Roman" w:hAnsi="Times New Roman" w:cs="Times New Roman"/>
          <w:sz w:val="28"/>
          <w:szCs w:val="28"/>
        </w:rPr>
        <w:t xml:space="preserve"> ГКУ "Центр закупок и бухгалтерского учета Курганской области"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320F" w:rsidRDefault="0092320F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Гребенщикова </w:t>
      </w:r>
      <w:r w:rsidRPr="009232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2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92320F">
        <w:rPr>
          <w:rFonts w:ascii="Times New Roman" w:hAnsi="Times New Roman" w:cs="Times New Roman"/>
          <w:sz w:val="28"/>
          <w:szCs w:val="28"/>
        </w:rPr>
        <w:t xml:space="preserve"> ведущий специалист финансового отдела Арбитражного суда Курганской области</w:t>
      </w:r>
      <w:r w:rsidR="00D115D9">
        <w:rPr>
          <w:rFonts w:ascii="Times New Roman" w:hAnsi="Times New Roman" w:cs="Times New Roman"/>
          <w:sz w:val="28"/>
          <w:szCs w:val="28"/>
        </w:rPr>
        <w:t>.</w:t>
      </w:r>
    </w:p>
    <w:p w:rsidR="00CC0CE4" w:rsidRDefault="00CC0CE4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4">
        <w:rPr>
          <w:rFonts w:ascii="Times New Roman" w:hAnsi="Times New Roman" w:cs="Times New Roman"/>
          <w:sz w:val="28"/>
          <w:szCs w:val="28"/>
        </w:rPr>
        <w:t>Лютикова О.В. — Председатель Курганского регионального отделения Общероссийской общественной организации малого и среднего предпринимательства «ОПОРА РОССИИ»,</w:t>
      </w:r>
    </w:p>
    <w:p w:rsidR="008F17EF" w:rsidRDefault="00E83823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Штырля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— п</w:t>
      </w:r>
      <w:r w:rsidRPr="00E83823">
        <w:rPr>
          <w:rFonts w:ascii="Times New Roman" w:hAnsi="Times New Roman" w:cs="Times New Roman"/>
          <w:sz w:val="28"/>
          <w:szCs w:val="28"/>
        </w:rPr>
        <w:t>редседатель Комиссии по охранной деятельности Курганского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C27710" w:rsidRDefault="00C27710" w:rsidP="002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10">
        <w:rPr>
          <w:rFonts w:ascii="Times New Roman" w:hAnsi="Times New Roman" w:cs="Times New Roman"/>
          <w:b/>
          <w:sz w:val="28"/>
          <w:szCs w:val="28"/>
        </w:rPr>
        <w:t>Секретарь Совета</w:t>
      </w:r>
      <w:r w:rsidRPr="00C27710">
        <w:rPr>
          <w:rFonts w:ascii="Times New Roman" w:hAnsi="Times New Roman" w:cs="Times New Roman"/>
          <w:sz w:val="28"/>
          <w:szCs w:val="28"/>
        </w:rPr>
        <w:t xml:space="preserve"> - Пахарукова Ю.С., </w:t>
      </w:r>
      <w:r w:rsidR="008B45ED">
        <w:rPr>
          <w:rFonts w:ascii="Times New Roman" w:hAnsi="Times New Roman" w:cs="Times New Roman"/>
          <w:sz w:val="28"/>
          <w:szCs w:val="28"/>
        </w:rPr>
        <w:t>главный</w:t>
      </w:r>
      <w:r w:rsidRPr="00C27710">
        <w:rPr>
          <w:rFonts w:ascii="Times New Roman" w:hAnsi="Times New Roman" w:cs="Times New Roman"/>
          <w:sz w:val="28"/>
          <w:szCs w:val="28"/>
        </w:rPr>
        <w:t xml:space="preserve"> специалист-эксперт Курганской области.</w:t>
      </w:r>
    </w:p>
    <w:p w:rsidR="0092320F" w:rsidRDefault="00347718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718">
        <w:rPr>
          <w:rFonts w:ascii="Times New Roman" w:hAnsi="Times New Roman" w:cs="Times New Roman"/>
          <w:sz w:val="28"/>
          <w:szCs w:val="28"/>
          <w:u w:val="single"/>
        </w:rPr>
        <w:t>На заседании присутствовал</w:t>
      </w:r>
      <w:r w:rsidR="0092320F">
        <w:rPr>
          <w:rFonts w:ascii="Times New Roman" w:hAnsi="Times New Roman" w:cs="Times New Roman"/>
          <w:sz w:val="28"/>
          <w:szCs w:val="28"/>
          <w:u w:val="single"/>
        </w:rPr>
        <w:t>и:</w:t>
      </w:r>
    </w:p>
    <w:p w:rsidR="008F17EF" w:rsidRDefault="008F17EF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Чуев А.В. – Уполномоченный по правам предпринимателей в Курганской области,</w:t>
      </w:r>
    </w:p>
    <w:p w:rsidR="008F17EF" w:rsidRDefault="008F17EF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руководитель контрактной службы ФГБУ «НМИЦ ТО им. акад.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8F17EF" w:rsidRDefault="008F17EF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Лыжин Сергей Александрович – начальник отдела контроля в сфере закупок Департамента экономического развития Курганской области, </w:t>
      </w:r>
    </w:p>
    <w:p w:rsidR="008F17EF" w:rsidRDefault="008F17EF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Реутов Е.С. – заместитель начальника управления – начальник центра лицензионно-разрешительной работы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области, </w:t>
      </w:r>
    </w:p>
    <w:p w:rsidR="008F17EF" w:rsidRDefault="007F30C6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Братцев И.С. – эксперт</w:t>
      </w:r>
      <w:r w:rsidR="006A532C">
        <w:rPr>
          <w:rFonts w:ascii="Times New Roman" w:hAnsi="Times New Roman" w:cs="Times New Roman"/>
          <w:sz w:val="28"/>
          <w:szCs w:val="28"/>
        </w:rPr>
        <w:t xml:space="preserve"> се</w:t>
      </w:r>
      <w:r w:rsidR="006A532C" w:rsidRPr="006A532C">
        <w:rPr>
          <w:rFonts w:ascii="Times New Roman" w:hAnsi="Times New Roman" w:cs="Times New Roman"/>
          <w:sz w:val="28"/>
          <w:szCs w:val="28"/>
        </w:rPr>
        <w:t>ктор</w:t>
      </w:r>
      <w:r w:rsidR="006A532C">
        <w:rPr>
          <w:rFonts w:ascii="Times New Roman" w:hAnsi="Times New Roman" w:cs="Times New Roman"/>
          <w:sz w:val="28"/>
          <w:szCs w:val="28"/>
        </w:rPr>
        <w:t>а</w:t>
      </w:r>
      <w:r w:rsidR="006A532C" w:rsidRPr="006A532C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Курганской области,</w:t>
      </w:r>
    </w:p>
    <w:p w:rsidR="008F17EF" w:rsidRDefault="009C646F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Е.Н. – директор МКУ «Жилищная политика»,</w:t>
      </w:r>
    </w:p>
    <w:p w:rsidR="009C646F" w:rsidRDefault="009C646F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Благинина А.Л. – главный специалист правового отдела </w:t>
      </w:r>
      <w:r w:rsidRPr="009C646F">
        <w:rPr>
          <w:rFonts w:ascii="Times New Roman" w:hAnsi="Times New Roman" w:cs="Times New Roman"/>
          <w:sz w:val="28"/>
          <w:szCs w:val="28"/>
        </w:rPr>
        <w:t>МКУ «Жилищная политика»,</w:t>
      </w:r>
    </w:p>
    <w:p w:rsidR="009C646F" w:rsidRDefault="00072BB9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Баранова Т.Н. – заместитель начальника отдела правовой работы Департамента финансов Курганской области,</w:t>
      </w:r>
    </w:p>
    <w:p w:rsidR="00072BB9" w:rsidRDefault="002A4C71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Манаков А.А. – начальник контрольно-ревизионного управления </w:t>
      </w:r>
      <w:r w:rsidRPr="002A4C71">
        <w:rPr>
          <w:rFonts w:ascii="Times New Roman" w:hAnsi="Times New Roman" w:cs="Times New Roman"/>
          <w:sz w:val="28"/>
          <w:szCs w:val="28"/>
        </w:rPr>
        <w:t>Департамента финансов Курганской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4C71" w:rsidRDefault="002A4C71" w:rsidP="003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сопредседатель регионального штаба ОНФ,</w:t>
      </w:r>
    </w:p>
    <w:p w:rsidR="002A4C71" w:rsidRDefault="009E2BB7" w:rsidP="0083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Дудина Т.А. – главный специалист сектора договорной и кадровой работы Курганской областной Думы, </w:t>
      </w:r>
    </w:p>
    <w:p w:rsidR="00E821B9" w:rsidRDefault="00E821B9" w:rsidP="0083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FD" w:rsidRDefault="00FA60FD" w:rsidP="00833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F0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1234F3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AB26F0">
        <w:rPr>
          <w:rFonts w:ascii="Times New Roman" w:hAnsi="Times New Roman" w:cs="Times New Roman"/>
          <w:b/>
          <w:sz w:val="28"/>
          <w:szCs w:val="28"/>
        </w:rPr>
        <w:t>:</w:t>
      </w:r>
    </w:p>
    <w:p w:rsidR="00D115D9" w:rsidRPr="00D115D9" w:rsidRDefault="00D115D9" w:rsidP="0083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D9">
        <w:rPr>
          <w:rFonts w:ascii="Times New Roman" w:hAnsi="Times New Roman" w:cs="Times New Roman"/>
          <w:sz w:val="28"/>
          <w:szCs w:val="28"/>
        </w:rPr>
        <w:t>1.</w:t>
      </w:r>
      <w:r w:rsidRPr="00D115D9">
        <w:rPr>
          <w:rFonts w:ascii="Times New Roman" w:hAnsi="Times New Roman" w:cs="Times New Roman"/>
          <w:sz w:val="28"/>
          <w:szCs w:val="28"/>
        </w:rPr>
        <w:tab/>
      </w:r>
      <w:r w:rsidR="00DC21D0">
        <w:rPr>
          <w:rFonts w:ascii="Times New Roman" w:hAnsi="Times New Roman" w:cs="Times New Roman"/>
          <w:sz w:val="28"/>
          <w:szCs w:val="28"/>
        </w:rPr>
        <w:t>Осуществление закупок услуг охранной деятельности</w:t>
      </w:r>
      <w:r w:rsidRPr="00D115D9">
        <w:rPr>
          <w:rFonts w:ascii="Times New Roman" w:hAnsi="Times New Roman" w:cs="Times New Roman"/>
          <w:sz w:val="28"/>
          <w:szCs w:val="28"/>
        </w:rPr>
        <w:t>.</w:t>
      </w:r>
    </w:p>
    <w:p w:rsidR="00D115D9" w:rsidRPr="00D115D9" w:rsidRDefault="00D115D9" w:rsidP="0083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5D9">
        <w:rPr>
          <w:rFonts w:ascii="Times New Roman" w:hAnsi="Times New Roman" w:cs="Times New Roman"/>
          <w:i/>
          <w:sz w:val="28"/>
          <w:szCs w:val="28"/>
        </w:rPr>
        <w:t>Докладчик – Соболевская Т.М.</w:t>
      </w:r>
    </w:p>
    <w:p w:rsidR="00D115D9" w:rsidRPr="00D115D9" w:rsidRDefault="00D115D9" w:rsidP="0083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D9">
        <w:rPr>
          <w:rFonts w:ascii="Times New Roman" w:hAnsi="Times New Roman" w:cs="Times New Roman"/>
          <w:sz w:val="28"/>
          <w:szCs w:val="28"/>
        </w:rPr>
        <w:t>2.</w:t>
      </w:r>
      <w:r w:rsidRPr="00D115D9">
        <w:rPr>
          <w:rFonts w:ascii="Times New Roman" w:hAnsi="Times New Roman" w:cs="Times New Roman"/>
          <w:sz w:val="28"/>
          <w:szCs w:val="28"/>
        </w:rPr>
        <w:tab/>
        <w:t>Актуальные изменения в законодательстве о контрактной системе</w:t>
      </w:r>
    </w:p>
    <w:p w:rsidR="00D115D9" w:rsidRPr="00D115D9" w:rsidRDefault="00D115D9" w:rsidP="0083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5D9">
        <w:rPr>
          <w:rFonts w:ascii="Times New Roman" w:hAnsi="Times New Roman" w:cs="Times New Roman"/>
          <w:i/>
          <w:sz w:val="28"/>
          <w:szCs w:val="28"/>
        </w:rPr>
        <w:t>Докладчик – Иванова А.В.</w:t>
      </w:r>
    </w:p>
    <w:p w:rsidR="00D115D9" w:rsidRPr="00D115D9" w:rsidRDefault="00D115D9" w:rsidP="0083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5D9">
        <w:rPr>
          <w:rFonts w:ascii="Times New Roman" w:hAnsi="Times New Roman" w:cs="Times New Roman"/>
          <w:sz w:val="28"/>
          <w:szCs w:val="28"/>
        </w:rPr>
        <w:t>3.</w:t>
      </w:r>
      <w:r w:rsidRPr="00D115D9">
        <w:rPr>
          <w:rFonts w:ascii="Times New Roman" w:hAnsi="Times New Roman" w:cs="Times New Roman"/>
          <w:sz w:val="28"/>
          <w:szCs w:val="28"/>
        </w:rPr>
        <w:tab/>
      </w:r>
      <w:r w:rsidR="00CC0CE4">
        <w:rPr>
          <w:rFonts w:ascii="Times New Roman" w:hAnsi="Times New Roman" w:cs="Times New Roman"/>
          <w:sz w:val="28"/>
          <w:szCs w:val="28"/>
        </w:rPr>
        <w:t>Обсуждение.</w:t>
      </w:r>
    </w:p>
    <w:p w:rsidR="00C27710" w:rsidRDefault="00A21718" w:rsidP="0083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вступительным словом </w:t>
      </w:r>
      <w:r w:rsidR="00C27710">
        <w:rPr>
          <w:rFonts w:ascii="Times New Roman" w:hAnsi="Times New Roman" w:cs="Times New Roman"/>
          <w:sz w:val="28"/>
          <w:szCs w:val="28"/>
        </w:rPr>
        <w:t>в</w:t>
      </w:r>
      <w:r w:rsidR="00495876" w:rsidRPr="00C27710">
        <w:rPr>
          <w:rFonts w:ascii="Times New Roman" w:hAnsi="Times New Roman" w:cs="Times New Roman"/>
          <w:sz w:val="28"/>
          <w:szCs w:val="28"/>
        </w:rPr>
        <w:t>ыступ</w:t>
      </w:r>
      <w:r w:rsidR="00347718">
        <w:rPr>
          <w:rFonts w:ascii="Times New Roman" w:hAnsi="Times New Roman" w:cs="Times New Roman"/>
          <w:sz w:val="28"/>
          <w:szCs w:val="28"/>
        </w:rPr>
        <w:t>ил</w:t>
      </w:r>
      <w:r w:rsidR="00C27710">
        <w:rPr>
          <w:rFonts w:ascii="Times New Roman" w:hAnsi="Times New Roman" w:cs="Times New Roman"/>
          <w:sz w:val="28"/>
          <w:szCs w:val="28"/>
        </w:rPr>
        <w:t>а</w:t>
      </w:r>
      <w:r w:rsidR="00495876" w:rsidRPr="00C27710">
        <w:rPr>
          <w:rFonts w:ascii="Times New Roman" w:hAnsi="Times New Roman" w:cs="Times New Roman"/>
          <w:sz w:val="28"/>
          <w:szCs w:val="28"/>
        </w:rPr>
        <w:t xml:space="preserve"> </w:t>
      </w:r>
      <w:r w:rsidR="00D115D9">
        <w:rPr>
          <w:rFonts w:ascii="Times New Roman" w:hAnsi="Times New Roman" w:cs="Times New Roman"/>
          <w:sz w:val="28"/>
          <w:szCs w:val="28"/>
        </w:rPr>
        <w:t>Соболевская Т.М.</w:t>
      </w:r>
      <w:r w:rsidR="00C27710" w:rsidRPr="00C27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AA" w:rsidRDefault="00D333AA" w:rsidP="008332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5D9" w:rsidRDefault="00CC0CE4" w:rsidP="0083327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E4">
        <w:rPr>
          <w:rFonts w:ascii="Times New Roman" w:hAnsi="Times New Roman" w:cs="Times New Roman"/>
          <w:b/>
          <w:sz w:val="28"/>
          <w:szCs w:val="28"/>
        </w:rPr>
        <w:t xml:space="preserve">Осуществление закупок услуг охранной деятельности </w:t>
      </w:r>
    </w:p>
    <w:p w:rsidR="002B77AF" w:rsidRDefault="00CC0CE4" w:rsidP="008332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CE4">
        <w:rPr>
          <w:rFonts w:ascii="Times New Roman" w:hAnsi="Times New Roman" w:cs="Times New Roman"/>
          <w:sz w:val="28"/>
          <w:szCs w:val="28"/>
        </w:rPr>
        <w:t>Лютикова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CE4">
        <w:rPr>
          <w:rFonts w:ascii="Times New Roman" w:hAnsi="Times New Roman" w:cs="Times New Roman"/>
          <w:sz w:val="28"/>
          <w:szCs w:val="28"/>
        </w:rPr>
        <w:t>Штырля</w:t>
      </w:r>
      <w:proofErr w:type="spellEnd"/>
      <w:r w:rsidRPr="00CC0CE4">
        <w:rPr>
          <w:rFonts w:ascii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89F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789F">
        <w:rPr>
          <w:rFonts w:ascii="Times New Roman" w:hAnsi="Times New Roman" w:cs="Times New Roman"/>
          <w:sz w:val="28"/>
          <w:szCs w:val="28"/>
        </w:rPr>
        <w:t xml:space="preserve"> </w:t>
      </w:r>
      <w:r w:rsidR="0070789F" w:rsidRPr="0070789F">
        <w:rPr>
          <w:rFonts w:ascii="Times New Roman" w:hAnsi="Times New Roman" w:cs="Times New Roman"/>
          <w:sz w:val="28"/>
          <w:szCs w:val="28"/>
        </w:rPr>
        <w:t xml:space="preserve">с информацией о </w:t>
      </w:r>
      <w:r>
        <w:rPr>
          <w:rFonts w:ascii="Times New Roman" w:hAnsi="Times New Roman" w:cs="Times New Roman"/>
          <w:sz w:val="28"/>
          <w:szCs w:val="28"/>
        </w:rPr>
        <w:t xml:space="preserve">проблемах при формировании начально-максимальной цены контракта на осуществление </w:t>
      </w:r>
      <w:r w:rsidRPr="00CC0CE4">
        <w:rPr>
          <w:rFonts w:ascii="Times New Roman" w:hAnsi="Times New Roman" w:cs="Times New Roman"/>
          <w:sz w:val="28"/>
          <w:szCs w:val="28"/>
        </w:rPr>
        <w:t>закупок услуг охранной деятельности</w:t>
      </w:r>
      <w:r w:rsidR="00E81D8C">
        <w:rPr>
          <w:rFonts w:ascii="Times New Roman" w:hAnsi="Times New Roman" w:cs="Times New Roman"/>
          <w:sz w:val="28"/>
          <w:szCs w:val="28"/>
        </w:rPr>
        <w:t xml:space="preserve">, </w:t>
      </w:r>
      <w:r w:rsidR="006608D1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E81D8C">
        <w:rPr>
          <w:rFonts w:ascii="Times New Roman" w:hAnsi="Times New Roman" w:cs="Times New Roman"/>
          <w:sz w:val="28"/>
          <w:szCs w:val="28"/>
        </w:rPr>
        <w:t>типового контракта на оказание таких ус</w:t>
      </w:r>
      <w:r w:rsidR="00B81423">
        <w:rPr>
          <w:rFonts w:ascii="Times New Roman" w:hAnsi="Times New Roman" w:cs="Times New Roman"/>
          <w:sz w:val="28"/>
          <w:szCs w:val="28"/>
        </w:rPr>
        <w:t>луг и экспертизы его исполнения, нарушениях при формировани</w:t>
      </w:r>
      <w:r w:rsidR="006608D1">
        <w:rPr>
          <w:rFonts w:ascii="Times New Roman" w:hAnsi="Times New Roman" w:cs="Times New Roman"/>
          <w:sz w:val="28"/>
          <w:szCs w:val="28"/>
        </w:rPr>
        <w:t>и документации о таких закупках, возможной оценке исполнения контрактов, добросовестности исполнителей и общественном контроле.</w:t>
      </w:r>
    </w:p>
    <w:p w:rsidR="00556C1F" w:rsidRPr="00602A52" w:rsidRDefault="00556C1F" w:rsidP="00954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10">
        <w:rPr>
          <w:rFonts w:ascii="Times New Roman" w:hAnsi="Times New Roman" w:cs="Times New Roman"/>
          <w:b/>
          <w:sz w:val="28"/>
          <w:szCs w:val="28"/>
        </w:rPr>
        <w:t>Решили</w:t>
      </w:r>
      <w:r w:rsidRPr="00C27710">
        <w:rPr>
          <w:rFonts w:ascii="Times New Roman" w:hAnsi="Times New Roman" w:cs="Times New Roman"/>
          <w:sz w:val="28"/>
          <w:szCs w:val="28"/>
        </w:rPr>
        <w:t xml:space="preserve">: информацию принять к сведению. </w:t>
      </w:r>
      <w:r w:rsidR="00602A52">
        <w:rPr>
          <w:rFonts w:ascii="Times New Roman" w:hAnsi="Times New Roman" w:cs="Times New Roman"/>
          <w:sz w:val="28"/>
          <w:szCs w:val="28"/>
        </w:rPr>
        <w:t>Организовать рассмотрение проблемных вопросов в рамках межведомственного взаимодействия и работы данного экспертного совета.</w:t>
      </w:r>
    </w:p>
    <w:p w:rsidR="00556C1F" w:rsidRDefault="00556C1F" w:rsidP="00556C1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5D9" w:rsidRPr="007D1524" w:rsidRDefault="0070789F" w:rsidP="0070789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524">
        <w:rPr>
          <w:rFonts w:ascii="Times New Roman" w:hAnsi="Times New Roman" w:cs="Times New Roman"/>
          <w:b/>
          <w:sz w:val="28"/>
          <w:szCs w:val="28"/>
        </w:rPr>
        <w:t>Актуальные изменения в законодательстве о контрактной системе</w:t>
      </w:r>
    </w:p>
    <w:p w:rsidR="0060087B" w:rsidRPr="0060087B" w:rsidRDefault="0070789F" w:rsidP="0060087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89F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70789F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="0060087B">
        <w:rPr>
          <w:rFonts w:ascii="Times New Roman" w:hAnsi="Times New Roman" w:cs="Times New Roman"/>
          <w:sz w:val="28"/>
          <w:szCs w:val="28"/>
        </w:rPr>
        <w:t xml:space="preserve"> о том, что с</w:t>
      </w:r>
      <w:r w:rsidR="0060087B" w:rsidRPr="0060087B">
        <w:rPr>
          <w:rFonts w:ascii="Times New Roman" w:hAnsi="Times New Roman" w:cs="Times New Roman"/>
          <w:sz w:val="28"/>
          <w:szCs w:val="28"/>
        </w:rPr>
        <w:t xml:space="preserve"> 1 июля 2022 года все заказчики переходят на оплату контрактов в срок не более 7 рабочих дней</w:t>
      </w:r>
    </w:p>
    <w:p w:rsidR="0060087B" w:rsidRPr="0060087B" w:rsidRDefault="0060087B" w:rsidP="0060087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87B">
        <w:rPr>
          <w:rFonts w:ascii="Times New Roman" w:hAnsi="Times New Roman" w:cs="Times New Roman"/>
          <w:sz w:val="28"/>
          <w:szCs w:val="28"/>
        </w:rPr>
        <w:t>Срок оплаты контракта в конкурентных закупках, которые начинаются 1 июля и позднее, а также в заключаемых в этот же период контрактах с единственным поставщиком, не должен превышать 7 рабочих дней с даты подписания документа о приемке (есть ряд исключений).</w:t>
      </w:r>
    </w:p>
    <w:p w:rsidR="0060087B" w:rsidRPr="0060087B" w:rsidRDefault="0060087B" w:rsidP="0060087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87B">
        <w:rPr>
          <w:rFonts w:ascii="Times New Roman" w:hAnsi="Times New Roman" w:cs="Times New Roman"/>
          <w:sz w:val="28"/>
          <w:szCs w:val="28"/>
        </w:rPr>
        <w:t>Теперь это правило распространяется на всех заказчиков, а не только на ФОИВ, федеральные бюджетные и автономные учреждения.</w:t>
      </w:r>
    </w:p>
    <w:p w:rsidR="0060087B" w:rsidRPr="0060087B" w:rsidRDefault="0060087B" w:rsidP="0060087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87B">
        <w:rPr>
          <w:rFonts w:ascii="Times New Roman" w:hAnsi="Times New Roman" w:cs="Times New Roman"/>
          <w:sz w:val="28"/>
          <w:szCs w:val="28"/>
        </w:rPr>
        <w:t>Независимо от категории заказчика, с 1 июля 2022 г. срок оплаты в общем случае составляет не более 7 рабочих дней с даты подписания заказчиком документа о приемке. Иные сроки предусматриваются в следующих случаях:</w:t>
      </w:r>
    </w:p>
    <w:p w:rsidR="0060087B" w:rsidRPr="0060087B" w:rsidRDefault="0060087B" w:rsidP="0060087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87B">
        <w:rPr>
          <w:rFonts w:ascii="Times New Roman" w:hAnsi="Times New Roman" w:cs="Times New Roman"/>
          <w:sz w:val="28"/>
          <w:szCs w:val="28"/>
        </w:rPr>
        <w:t>- если оформление документа о приемке осуществляется без использования ЕИС (например, в случае закупки у единственного поставщика) - не более 10 рабочих дней;</w:t>
      </w:r>
    </w:p>
    <w:p w:rsidR="0060087B" w:rsidRPr="0060087B" w:rsidRDefault="0060087B" w:rsidP="0060087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87B">
        <w:rPr>
          <w:rFonts w:ascii="Times New Roman" w:hAnsi="Times New Roman" w:cs="Times New Roman"/>
          <w:sz w:val="28"/>
          <w:szCs w:val="28"/>
        </w:rPr>
        <w:t>- если расчеты по контракту полностью или в части выплаты аванса подлежат казначейскому сопровождению не более 10 рабочих дней;</w:t>
      </w:r>
    </w:p>
    <w:p w:rsidR="00602A52" w:rsidRDefault="0060087B" w:rsidP="0060087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87B">
        <w:rPr>
          <w:rFonts w:ascii="Times New Roman" w:hAnsi="Times New Roman" w:cs="Times New Roman"/>
          <w:sz w:val="28"/>
          <w:szCs w:val="28"/>
        </w:rPr>
        <w:lastRenderedPageBreak/>
        <w:t xml:space="preserve">- если контракт содержит сведения, составляющие государственную тайну, - не более 20 рабочих дней </w:t>
      </w:r>
    </w:p>
    <w:p w:rsidR="00252CCD" w:rsidRPr="00252CCD" w:rsidRDefault="00252CCD" w:rsidP="00252CC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CD">
        <w:rPr>
          <w:rFonts w:ascii="Times New Roman" w:hAnsi="Times New Roman" w:cs="Times New Roman"/>
          <w:sz w:val="28"/>
          <w:szCs w:val="28"/>
        </w:rPr>
        <w:t>С 1 июля 2022 года упростили процедуру одностороннего расторжения контракта</w:t>
      </w:r>
    </w:p>
    <w:p w:rsidR="00252CCD" w:rsidRPr="00252CCD" w:rsidRDefault="00252CCD" w:rsidP="00252CC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CD">
        <w:rPr>
          <w:rFonts w:ascii="Times New Roman" w:hAnsi="Times New Roman" w:cs="Times New Roman"/>
          <w:sz w:val="28"/>
          <w:szCs w:val="28"/>
        </w:rPr>
        <w:t>При отказе от контракта, который заключили по итогам электронных процедур, заказчику достаточно разместить решение в ЕИС (есть некоторые исключения, например, з</w:t>
      </w:r>
      <w:bookmarkStart w:id="0" w:name="_GoBack"/>
      <w:bookmarkEnd w:id="0"/>
      <w:r w:rsidRPr="00252CCD">
        <w:rPr>
          <w:rFonts w:ascii="Times New Roman" w:hAnsi="Times New Roman" w:cs="Times New Roman"/>
          <w:sz w:val="28"/>
          <w:szCs w:val="28"/>
        </w:rPr>
        <w:t xml:space="preserve">акупки с </w:t>
      </w:r>
      <w:proofErr w:type="spellStart"/>
      <w:r w:rsidRPr="00252CCD">
        <w:rPr>
          <w:rFonts w:ascii="Times New Roman" w:hAnsi="Times New Roman" w:cs="Times New Roman"/>
          <w:sz w:val="28"/>
          <w:szCs w:val="28"/>
        </w:rPr>
        <w:t>гостайной</w:t>
      </w:r>
      <w:proofErr w:type="spellEnd"/>
      <w:r w:rsidRPr="00252CCD">
        <w:rPr>
          <w:rFonts w:ascii="Times New Roman" w:hAnsi="Times New Roman" w:cs="Times New Roman"/>
          <w:sz w:val="28"/>
          <w:szCs w:val="28"/>
        </w:rPr>
        <w:t>). Решение автоматически будет направлено исполнителю. С момента поступления решения исполнитель будет считаться надлежаще уведомленным.</w:t>
      </w:r>
    </w:p>
    <w:p w:rsidR="00252CCD" w:rsidRPr="00252CCD" w:rsidRDefault="00252CCD" w:rsidP="00252CC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52CCD">
        <w:rPr>
          <w:rFonts w:ascii="Times New Roman" w:hAnsi="Times New Roman" w:cs="Times New Roman"/>
          <w:sz w:val="28"/>
          <w:szCs w:val="28"/>
        </w:rPr>
        <w:t>1 июля 2022 года увеличили перечень оснований для включения поставщика в РНП</w:t>
      </w:r>
    </w:p>
    <w:p w:rsidR="00252CCD" w:rsidRPr="00252CCD" w:rsidRDefault="00252CCD" w:rsidP="00252CC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CD">
        <w:rPr>
          <w:rFonts w:ascii="Times New Roman" w:hAnsi="Times New Roman" w:cs="Times New Roman"/>
          <w:sz w:val="28"/>
          <w:szCs w:val="28"/>
        </w:rPr>
        <w:t>В случае одностороннего отказа поставщика от исполнения контракта, заказчик должен в течение 2 рабочих дней с момента вступления в силу соответствующего решения поставщика, направить обращение о включении информации о поставщике в РНП.</w:t>
      </w:r>
    </w:p>
    <w:p w:rsidR="00252CCD" w:rsidRDefault="00252CCD" w:rsidP="00252CC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CD">
        <w:rPr>
          <w:rFonts w:ascii="Times New Roman" w:hAnsi="Times New Roman" w:cs="Times New Roman"/>
          <w:sz w:val="28"/>
          <w:szCs w:val="28"/>
        </w:rPr>
        <w:t>Если ФАС сочтет отказ поставщика необоснованным, сведения о нем включат в РНП.</w:t>
      </w:r>
    </w:p>
    <w:p w:rsidR="00AB0AE0" w:rsidRDefault="00AB0AE0" w:rsidP="0060087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AE0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принять информацию к сведению.</w:t>
      </w:r>
    </w:p>
    <w:p w:rsidR="004D50E1" w:rsidRDefault="004D50E1" w:rsidP="005D6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5D9" w:rsidRDefault="00A5227A" w:rsidP="0070789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="0070789F">
        <w:rPr>
          <w:rFonts w:ascii="Times New Roman" w:hAnsi="Times New Roman" w:cs="Times New Roman"/>
          <w:sz w:val="28"/>
          <w:szCs w:val="28"/>
        </w:rPr>
        <w:t>.</w:t>
      </w:r>
    </w:p>
    <w:p w:rsidR="00352BF1" w:rsidRPr="00352BF1" w:rsidRDefault="00352BF1" w:rsidP="00352BF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BF1">
        <w:rPr>
          <w:rFonts w:ascii="Times New Roman" w:hAnsi="Times New Roman" w:cs="Times New Roman"/>
          <w:sz w:val="28"/>
          <w:szCs w:val="28"/>
        </w:rPr>
        <w:t>Обсуждение проблемных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типовых контрактов и методических рекомендаций уполномоченным органом, рассмотрение возможности привлечения общественных организаций на стадии контроля исполнения государственных контрактов на услуги охранной деятельности.</w:t>
      </w:r>
      <w:r w:rsidRPr="00352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432" w:rsidRDefault="00A42432" w:rsidP="007D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12D" w:rsidRDefault="00C7712D" w:rsidP="002D6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12D" w:rsidRDefault="00410B47" w:rsidP="0041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47">
        <w:rPr>
          <w:rFonts w:ascii="Times New Roman" w:hAnsi="Times New Roman" w:cs="Times New Roman"/>
          <w:sz w:val="28"/>
          <w:szCs w:val="28"/>
        </w:rPr>
        <w:t>Председател</w:t>
      </w:r>
      <w:r w:rsidR="00A42432">
        <w:rPr>
          <w:rFonts w:ascii="Times New Roman" w:hAnsi="Times New Roman" w:cs="Times New Roman"/>
          <w:sz w:val="28"/>
          <w:szCs w:val="28"/>
        </w:rPr>
        <w:t>ь</w:t>
      </w:r>
      <w:r w:rsidRPr="00410B47">
        <w:rPr>
          <w:rFonts w:ascii="Times New Roman" w:hAnsi="Times New Roman" w:cs="Times New Roman"/>
          <w:sz w:val="28"/>
          <w:szCs w:val="28"/>
        </w:rPr>
        <w:t xml:space="preserve"> </w:t>
      </w:r>
      <w:r w:rsidR="00A42432">
        <w:rPr>
          <w:rFonts w:ascii="Times New Roman" w:hAnsi="Times New Roman" w:cs="Times New Roman"/>
          <w:sz w:val="28"/>
          <w:szCs w:val="28"/>
        </w:rPr>
        <w:t>Экспертного</w:t>
      </w:r>
      <w:r w:rsidR="00A42432">
        <w:rPr>
          <w:rFonts w:ascii="Times New Roman" w:hAnsi="Times New Roman" w:cs="Times New Roman"/>
          <w:sz w:val="28"/>
          <w:szCs w:val="28"/>
        </w:rPr>
        <w:t xml:space="preserve"> с</w:t>
      </w:r>
      <w:r w:rsidRPr="00410B4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42432">
        <w:rPr>
          <w:rFonts w:ascii="Times New Roman" w:hAnsi="Times New Roman" w:cs="Times New Roman"/>
          <w:sz w:val="28"/>
          <w:szCs w:val="28"/>
        </w:rPr>
        <w:tab/>
      </w:r>
      <w:r w:rsidR="00A42432">
        <w:rPr>
          <w:rFonts w:ascii="Times New Roman" w:hAnsi="Times New Roman" w:cs="Times New Roman"/>
          <w:sz w:val="28"/>
          <w:szCs w:val="28"/>
        </w:rPr>
        <w:tab/>
      </w:r>
      <w:r w:rsidR="00A42432">
        <w:rPr>
          <w:rFonts w:ascii="Times New Roman" w:hAnsi="Times New Roman" w:cs="Times New Roman"/>
          <w:sz w:val="28"/>
          <w:szCs w:val="28"/>
        </w:rPr>
        <w:tab/>
      </w:r>
      <w:r w:rsidR="00A42432">
        <w:rPr>
          <w:rFonts w:ascii="Times New Roman" w:hAnsi="Times New Roman" w:cs="Times New Roman"/>
          <w:sz w:val="28"/>
          <w:szCs w:val="28"/>
        </w:rPr>
        <w:tab/>
      </w:r>
      <w:r w:rsidR="00A42432">
        <w:rPr>
          <w:rFonts w:ascii="Times New Roman" w:hAnsi="Times New Roman" w:cs="Times New Roman"/>
          <w:sz w:val="28"/>
          <w:szCs w:val="28"/>
        </w:rPr>
        <w:tab/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24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2432">
        <w:rPr>
          <w:rFonts w:ascii="Times New Roman" w:hAnsi="Times New Roman" w:cs="Times New Roman"/>
          <w:sz w:val="28"/>
          <w:szCs w:val="28"/>
        </w:rPr>
        <w:t>Соболевская</w:t>
      </w:r>
      <w:r w:rsidRPr="0041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432" w:rsidRDefault="00A42432" w:rsidP="0041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32" w:rsidRDefault="00A42432" w:rsidP="0041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32" w:rsidRDefault="00A42432" w:rsidP="00A4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B26F0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Pr="00AB26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6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26F0">
        <w:rPr>
          <w:rFonts w:ascii="Times New Roman" w:hAnsi="Times New Roman" w:cs="Times New Roman"/>
          <w:sz w:val="28"/>
          <w:szCs w:val="28"/>
        </w:rPr>
        <w:t xml:space="preserve"> Ю.С.</w:t>
      </w:r>
      <w:r>
        <w:rPr>
          <w:rFonts w:ascii="Times New Roman" w:hAnsi="Times New Roman" w:cs="Times New Roman"/>
          <w:sz w:val="28"/>
          <w:szCs w:val="28"/>
        </w:rPr>
        <w:t xml:space="preserve"> Пахарукова</w:t>
      </w:r>
    </w:p>
    <w:p w:rsidR="00A42432" w:rsidRPr="00410B47" w:rsidRDefault="00A42432" w:rsidP="0041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432" w:rsidRPr="00410B47" w:rsidSect="00C7712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AE8"/>
    <w:multiLevelType w:val="hybridMultilevel"/>
    <w:tmpl w:val="6AA6CC22"/>
    <w:lvl w:ilvl="0" w:tplc="A59CF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E72D76"/>
    <w:multiLevelType w:val="hybridMultilevel"/>
    <w:tmpl w:val="28D6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752F"/>
    <w:multiLevelType w:val="hybridMultilevel"/>
    <w:tmpl w:val="AD10B7E4"/>
    <w:lvl w:ilvl="0" w:tplc="32C4D85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8A2FF0"/>
    <w:multiLevelType w:val="hybridMultilevel"/>
    <w:tmpl w:val="918E580A"/>
    <w:lvl w:ilvl="0" w:tplc="DFD2FAE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209CA"/>
    <w:multiLevelType w:val="multilevel"/>
    <w:tmpl w:val="8654DD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6130A"/>
    <w:multiLevelType w:val="hybridMultilevel"/>
    <w:tmpl w:val="D98A037A"/>
    <w:lvl w:ilvl="0" w:tplc="B41AD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52975"/>
    <w:multiLevelType w:val="hybridMultilevel"/>
    <w:tmpl w:val="27AA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C26AE"/>
    <w:multiLevelType w:val="hybridMultilevel"/>
    <w:tmpl w:val="A1D05898"/>
    <w:lvl w:ilvl="0" w:tplc="624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876567"/>
    <w:multiLevelType w:val="hybridMultilevel"/>
    <w:tmpl w:val="A1CE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22669"/>
    <w:multiLevelType w:val="hybridMultilevel"/>
    <w:tmpl w:val="E74A7EF4"/>
    <w:lvl w:ilvl="0" w:tplc="87C4D05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4E"/>
    <w:rsid w:val="000203B0"/>
    <w:rsid w:val="00021322"/>
    <w:rsid w:val="000318FF"/>
    <w:rsid w:val="00043C2A"/>
    <w:rsid w:val="000503FA"/>
    <w:rsid w:val="000519DE"/>
    <w:rsid w:val="00054DC8"/>
    <w:rsid w:val="000557D4"/>
    <w:rsid w:val="00072BB9"/>
    <w:rsid w:val="000A5D81"/>
    <w:rsid w:val="000B4E7C"/>
    <w:rsid w:val="000B4E99"/>
    <w:rsid w:val="000C60E5"/>
    <w:rsid w:val="000D5C34"/>
    <w:rsid w:val="000E2753"/>
    <w:rsid w:val="00104874"/>
    <w:rsid w:val="001054F5"/>
    <w:rsid w:val="00114FCA"/>
    <w:rsid w:val="00121374"/>
    <w:rsid w:val="00122DC5"/>
    <w:rsid w:val="001234F3"/>
    <w:rsid w:val="00143EA2"/>
    <w:rsid w:val="00153F34"/>
    <w:rsid w:val="001628C5"/>
    <w:rsid w:val="00171EBB"/>
    <w:rsid w:val="001766AA"/>
    <w:rsid w:val="00181CF3"/>
    <w:rsid w:val="0018590B"/>
    <w:rsid w:val="001955AE"/>
    <w:rsid w:val="0019693B"/>
    <w:rsid w:val="00197DFC"/>
    <w:rsid w:val="001F1F9E"/>
    <w:rsid w:val="001F2A94"/>
    <w:rsid w:val="001F75D5"/>
    <w:rsid w:val="002428C3"/>
    <w:rsid w:val="00252CCD"/>
    <w:rsid w:val="00283DBB"/>
    <w:rsid w:val="0029162B"/>
    <w:rsid w:val="00294EF4"/>
    <w:rsid w:val="002A4C71"/>
    <w:rsid w:val="002B3D5A"/>
    <w:rsid w:val="002B6CA3"/>
    <w:rsid w:val="002B77AF"/>
    <w:rsid w:val="002D2085"/>
    <w:rsid w:val="002D24AC"/>
    <w:rsid w:val="002D3343"/>
    <w:rsid w:val="002D36BC"/>
    <w:rsid w:val="002D4A7F"/>
    <w:rsid w:val="002D52CF"/>
    <w:rsid w:val="002D6F0A"/>
    <w:rsid w:val="002E6AE5"/>
    <w:rsid w:val="002F45D4"/>
    <w:rsid w:val="003022AF"/>
    <w:rsid w:val="00331D6B"/>
    <w:rsid w:val="00332FEF"/>
    <w:rsid w:val="00347718"/>
    <w:rsid w:val="003516B4"/>
    <w:rsid w:val="00352BF1"/>
    <w:rsid w:val="00360290"/>
    <w:rsid w:val="00372C7A"/>
    <w:rsid w:val="00373A53"/>
    <w:rsid w:val="00386ED1"/>
    <w:rsid w:val="003A689C"/>
    <w:rsid w:val="003C132B"/>
    <w:rsid w:val="003C1914"/>
    <w:rsid w:val="003D77C1"/>
    <w:rsid w:val="003F3A4F"/>
    <w:rsid w:val="00400271"/>
    <w:rsid w:val="00406727"/>
    <w:rsid w:val="00410B47"/>
    <w:rsid w:val="00410CCE"/>
    <w:rsid w:val="00422E12"/>
    <w:rsid w:val="0044180A"/>
    <w:rsid w:val="0046779D"/>
    <w:rsid w:val="004742B9"/>
    <w:rsid w:val="00477CE4"/>
    <w:rsid w:val="00495876"/>
    <w:rsid w:val="004A1951"/>
    <w:rsid w:val="004B212E"/>
    <w:rsid w:val="004C2D5F"/>
    <w:rsid w:val="004D50E1"/>
    <w:rsid w:val="004E29E8"/>
    <w:rsid w:val="004F4BA2"/>
    <w:rsid w:val="00504091"/>
    <w:rsid w:val="00527C80"/>
    <w:rsid w:val="00542617"/>
    <w:rsid w:val="005512DC"/>
    <w:rsid w:val="005516B0"/>
    <w:rsid w:val="00556C1F"/>
    <w:rsid w:val="00557779"/>
    <w:rsid w:val="005642F7"/>
    <w:rsid w:val="005978D0"/>
    <w:rsid w:val="005A08AD"/>
    <w:rsid w:val="005B7EB9"/>
    <w:rsid w:val="005C2F6E"/>
    <w:rsid w:val="005C35E0"/>
    <w:rsid w:val="005C7DCB"/>
    <w:rsid w:val="005D66E1"/>
    <w:rsid w:val="005E1451"/>
    <w:rsid w:val="005F4C78"/>
    <w:rsid w:val="0060087B"/>
    <w:rsid w:val="00602A52"/>
    <w:rsid w:val="006048BD"/>
    <w:rsid w:val="00607DAB"/>
    <w:rsid w:val="00614CD2"/>
    <w:rsid w:val="006157F2"/>
    <w:rsid w:val="00621615"/>
    <w:rsid w:val="00645BCA"/>
    <w:rsid w:val="00646F99"/>
    <w:rsid w:val="006507BE"/>
    <w:rsid w:val="00656303"/>
    <w:rsid w:val="006608D1"/>
    <w:rsid w:val="00672267"/>
    <w:rsid w:val="0069241A"/>
    <w:rsid w:val="00692B60"/>
    <w:rsid w:val="00695DD4"/>
    <w:rsid w:val="006A532C"/>
    <w:rsid w:val="006C0A65"/>
    <w:rsid w:val="006E6DF4"/>
    <w:rsid w:val="006F6155"/>
    <w:rsid w:val="00703FAA"/>
    <w:rsid w:val="0070789F"/>
    <w:rsid w:val="0071432E"/>
    <w:rsid w:val="007471A4"/>
    <w:rsid w:val="0075540F"/>
    <w:rsid w:val="0075784E"/>
    <w:rsid w:val="00764CCA"/>
    <w:rsid w:val="007670C2"/>
    <w:rsid w:val="00775D8D"/>
    <w:rsid w:val="007B153E"/>
    <w:rsid w:val="007B4FCF"/>
    <w:rsid w:val="007B7BC6"/>
    <w:rsid w:val="007D1524"/>
    <w:rsid w:val="007D37BB"/>
    <w:rsid w:val="007D4818"/>
    <w:rsid w:val="007E0F67"/>
    <w:rsid w:val="007E1C1A"/>
    <w:rsid w:val="007E7EEA"/>
    <w:rsid w:val="007F30C6"/>
    <w:rsid w:val="007F47FA"/>
    <w:rsid w:val="007F65D3"/>
    <w:rsid w:val="00801201"/>
    <w:rsid w:val="008023EC"/>
    <w:rsid w:val="0080729A"/>
    <w:rsid w:val="00815491"/>
    <w:rsid w:val="008244A9"/>
    <w:rsid w:val="00825ED3"/>
    <w:rsid w:val="008268BF"/>
    <w:rsid w:val="00831D4B"/>
    <w:rsid w:val="0083327A"/>
    <w:rsid w:val="008335D8"/>
    <w:rsid w:val="00835369"/>
    <w:rsid w:val="00842DF7"/>
    <w:rsid w:val="00844E63"/>
    <w:rsid w:val="008459A8"/>
    <w:rsid w:val="00853CC7"/>
    <w:rsid w:val="00857420"/>
    <w:rsid w:val="00862F15"/>
    <w:rsid w:val="00863379"/>
    <w:rsid w:val="0087477A"/>
    <w:rsid w:val="008830CF"/>
    <w:rsid w:val="008B45ED"/>
    <w:rsid w:val="008B7872"/>
    <w:rsid w:val="008F17EF"/>
    <w:rsid w:val="008F2E15"/>
    <w:rsid w:val="00921D4C"/>
    <w:rsid w:val="0092320F"/>
    <w:rsid w:val="00927915"/>
    <w:rsid w:val="009442B5"/>
    <w:rsid w:val="00954155"/>
    <w:rsid w:val="00954A3F"/>
    <w:rsid w:val="00990E9A"/>
    <w:rsid w:val="009A2D57"/>
    <w:rsid w:val="009A6623"/>
    <w:rsid w:val="009B2EBC"/>
    <w:rsid w:val="009C16DA"/>
    <w:rsid w:val="009C4482"/>
    <w:rsid w:val="009C646F"/>
    <w:rsid w:val="009C66A1"/>
    <w:rsid w:val="009E0B6B"/>
    <w:rsid w:val="009E2BB7"/>
    <w:rsid w:val="009E37D5"/>
    <w:rsid w:val="009F3F19"/>
    <w:rsid w:val="00A14DB3"/>
    <w:rsid w:val="00A21718"/>
    <w:rsid w:val="00A26E7B"/>
    <w:rsid w:val="00A36824"/>
    <w:rsid w:val="00A368C1"/>
    <w:rsid w:val="00A42432"/>
    <w:rsid w:val="00A424B0"/>
    <w:rsid w:val="00A50097"/>
    <w:rsid w:val="00A5227A"/>
    <w:rsid w:val="00A56219"/>
    <w:rsid w:val="00A56950"/>
    <w:rsid w:val="00A926D4"/>
    <w:rsid w:val="00A93487"/>
    <w:rsid w:val="00AA4117"/>
    <w:rsid w:val="00AA5D3D"/>
    <w:rsid w:val="00AB0AE0"/>
    <w:rsid w:val="00AB7445"/>
    <w:rsid w:val="00AB781F"/>
    <w:rsid w:val="00AD1B8F"/>
    <w:rsid w:val="00AE62C5"/>
    <w:rsid w:val="00AE77EB"/>
    <w:rsid w:val="00AF3531"/>
    <w:rsid w:val="00B5599A"/>
    <w:rsid w:val="00B63265"/>
    <w:rsid w:val="00B64D26"/>
    <w:rsid w:val="00B81423"/>
    <w:rsid w:val="00BA232A"/>
    <w:rsid w:val="00BF0E59"/>
    <w:rsid w:val="00C10C8D"/>
    <w:rsid w:val="00C16C6D"/>
    <w:rsid w:val="00C27710"/>
    <w:rsid w:val="00C27856"/>
    <w:rsid w:val="00C30C72"/>
    <w:rsid w:val="00C3188C"/>
    <w:rsid w:val="00C31A78"/>
    <w:rsid w:val="00C40668"/>
    <w:rsid w:val="00C51306"/>
    <w:rsid w:val="00C647B6"/>
    <w:rsid w:val="00C7644E"/>
    <w:rsid w:val="00C7712D"/>
    <w:rsid w:val="00C848E6"/>
    <w:rsid w:val="00C97DF3"/>
    <w:rsid w:val="00CA0C4A"/>
    <w:rsid w:val="00CA1107"/>
    <w:rsid w:val="00CB6983"/>
    <w:rsid w:val="00CB79BD"/>
    <w:rsid w:val="00CC0CE4"/>
    <w:rsid w:val="00CC3E03"/>
    <w:rsid w:val="00CC7833"/>
    <w:rsid w:val="00CD5185"/>
    <w:rsid w:val="00CF2BB9"/>
    <w:rsid w:val="00D0031B"/>
    <w:rsid w:val="00D115D9"/>
    <w:rsid w:val="00D333AA"/>
    <w:rsid w:val="00D33A8F"/>
    <w:rsid w:val="00D55074"/>
    <w:rsid w:val="00D65920"/>
    <w:rsid w:val="00DC21D0"/>
    <w:rsid w:val="00DC4D75"/>
    <w:rsid w:val="00DE21ED"/>
    <w:rsid w:val="00DF2E1F"/>
    <w:rsid w:val="00E24A82"/>
    <w:rsid w:val="00E24EBF"/>
    <w:rsid w:val="00E3317F"/>
    <w:rsid w:val="00E42410"/>
    <w:rsid w:val="00E4714C"/>
    <w:rsid w:val="00E65AF6"/>
    <w:rsid w:val="00E751A9"/>
    <w:rsid w:val="00E75D86"/>
    <w:rsid w:val="00E7620B"/>
    <w:rsid w:val="00E81D8C"/>
    <w:rsid w:val="00E821B9"/>
    <w:rsid w:val="00E83823"/>
    <w:rsid w:val="00E90918"/>
    <w:rsid w:val="00E93A49"/>
    <w:rsid w:val="00EE6306"/>
    <w:rsid w:val="00EF2760"/>
    <w:rsid w:val="00EF4DB0"/>
    <w:rsid w:val="00EF64F6"/>
    <w:rsid w:val="00EF76FA"/>
    <w:rsid w:val="00F01228"/>
    <w:rsid w:val="00F153F0"/>
    <w:rsid w:val="00F36853"/>
    <w:rsid w:val="00F610AA"/>
    <w:rsid w:val="00F73FE4"/>
    <w:rsid w:val="00F75DBE"/>
    <w:rsid w:val="00F77720"/>
    <w:rsid w:val="00F804B4"/>
    <w:rsid w:val="00F92597"/>
    <w:rsid w:val="00F937BF"/>
    <w:rsid w:val="00FA1D41"/>
    <w:rsid w:val="00FA60FD"/>
    <w:rsid w:val="00FA63DF"/>
    <w:rsid w:val="00FC4A4F"/>
    <w:rsid w:val="00FD2F1A"/>
    <w:rsid w:val="00FD59A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4FAAB-16FB-42CE-8DCD-50E577D6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4E"/>
    <w:pPr>
      <w:ind w:left="720"/>
      <w:contextualSpacing/>
    </w:pPr>
  </w:style>
  <w:style w:type="character" w:styleId="a4">
    <w:name w:val="Strong"/>
    <w:qFormat/>
    <w:rsid w:val="00FA60FD"/>
    <w:rPr>
      <w:b/>
      <w:bCs/>
    </w:rPr>
  </w:style>
  <w:style w:type="character" w:styleId="a5">
    <w:name w:val="Hyperlink"/>
    <w:basedOn w:val="a0"/>
    <w:rsid w:val="00406727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40672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406727"/>
    <w:pPr>
      <w:widowControl w:val="0"/>
      <w:shd w:val="clear" w:color="auto" w:fill="FFFFFF"/>
      <w:spacing w:after="0" w:line="394" w:lineRule="exact"/>
    </w:pPr>
    <w:rPr>
      <w:rFonts w:ascii="Arial" w:eastAsia="Arial" w:hAnsi="Arial" w:cs="Arial"/>
      <w:sz w:val="23"/>
      <w:szCs w:val="23"/>
    </w:rPr>
  </w:style>
  <w:style w:type="paragraph" w:styleId="a7">
    <w:name w:val="Plain Text"/>
    <w:basedOn w:val="a"/>
    <w:link w:val="a8"/>
    <w:uiPriority w:val="99"/>
    <w:semiHidden/>
    <w:unhideWhenUsed/>
    <w:rsid w:val="00E93A49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E93A49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8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4B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2D36B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6BC"/>
    <w:pPr>
      <w:widowControl w:val="0"/>
      <w:shd w:val="clear" w:color="auto" w:fill="FFFFFF"/>
      <w:spacing w:after="0" w:line="270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315A5-965C-4159-91F2-7CBE52BD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to45-paharukova</dc:creator>
  <cp:keywords/>
  <dc:description/>
  <cp:lastModifiedBy>Юлия Сергеевна Пахарукова</cp:lastModifiedBy>
  <cp:revision>284</cp:revision>
  <cp:lastPrinted>2021-05-21T05:14:00Z</cp:lastPrinted>
  <dcterms:created xsi:type="dcterms:W3CDTF">2018-06-01T04:32:00Z</dcterms:created>
  <dcterms:modified xsi:type="dcterms:W3CDTF">2022-11-07T09:47:00Z</dcterms:modified>
</cp:coreProperties>
</file>