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25" w:rsidRPr="006023E9" w:rsidRDefault="00BC0E50" w:rsidP="00884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9">
        <w:rPr>
          <w:rFonts w:ascii="Times New Roman" w:hAnsi="Times New Roman" w:cs="Times New Roman"/>
          <w:sz w:val="28"/>
          <w:szCs w:val="28"/>
        </w:rPr>
        <w:t>Государственная политика в части поддержки конкуренции, обеспечива</w:t>
      </w:r>
      <w:r w:rsidR="003D4A8D" w:rsidRPr="006023E9">
        <w:rPr>
          <w:rFonts w:ascii="Times New Roman" w:hAnsi="Times New Roman" w:cs="Times New Roman"/>
          <w:sz w:val="28"/>
          <w:szCs w:val="28"/>
        </w:rPr>
        <w:t>ющая</w:t>
      </w:r>
      <w:r w:rsidRPr="006023E9">
        <w:rPr>
          <w:rFonts w:ascii="Times New Roman" w:hAnsi="Times New Roman" w:cs="Times New Roman"/>
          <w:sz w:val="28"/>
          <w:szCs w:val="28"/>
        </w:rPr>
        <w:t xml:space="preserve"> одну из главных гарантий в сфере экономики провозглашенной </w:t>
      </w:r>
      <w:hyperlink r:id="rId4" w:history="1">
        <w:r w:rsidRPr="006023E9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6023E9">
        <w:rPr>
          <w:rFonts w:ascii="Times New Roman" w:hAnsi="Times New Roman" w:cs="Times New Roman"/>
          <w:sz w:val="28"/>
          <w:szCs w:val="28"/>
        </w:rPr>
        <w:t xml:space="preserve"> РФ</w:t>
      </w:r>
      <w:r w:rsidR="003D4A8D" w:rsidRPr="006023E9">
        <w:rPr>
          <w:rFonts w:ascii="Times New Roman" w:hAnsi="Times New Roman" w:cs="Times New Roman"/>
          <w:sz w:val="28"/>
          <w:szCs w:val="28"/>
        </w:rPr>
        <w:t xml:space="preserve">, предполагает </w:t>
      </w:r>
      <w:r w:rsidR="00465925" w:rsidRPr="006023E9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3D4A8D" w:rsidRPr="006023E9">
        <w:rPr>
          <w:rFonts w:ascii="Times New Roman" w:hAnsi="Times New Roman" w:cs="Times New Roman"/>
          <w:sz w:val="28"/>
          <w:szCs w:val="28"/>
        </w:rPr>
        <w:t>контроль в сфере публичных закупок</w:t>
      </w:r>
      <w:r w:rsidR="00465925" w:rsidRPr="006023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5925" w:rsidRPr="006023E9">
        <w:rPr>
          <w:rFonts w:ascii="Times New Roman" w:hAnsi="Times New Roman" w:cs="Times New Roman"/>
          <w:sz w:val="28"/>
          <w:szCs w:val="28"/>
        </w:rPr>
        <w:t xml:space="preserve">К </w:t>
      </w:r>
      <w:r w:rsidR="00B81C88" w:rsidRPr="006023E9">
        <w:rPr>
          <w:rFonts w:ascii="Times New Roman" w:hAnsi="Times New Roman" w:cs="Times New Roman"/>
          <w:sz w:val="28"/>
          <w:szCs w:val="28"/>
        </w:rPr>
        <w:t xml:space="preserve">публичным закупкам относятся закупки, осуществляемые в соответствии с требованиями </w:t>
      </w:r>
      <w:r w:rsidR="0014502F" w:rsidRPr="006023E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5" w:history="1">
        <w:r w:rsidR="0014502F" w:rsidRPr="006023E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465925" w:rsidRPr="006023E9">
        <w:rPr>
          <w:rFonts w:ascii="Times New Roman" w:hAnsi="Times New Roman" w:cs="Times New Roman"/>
          <w:sz w:val="28"/>
          <w:szCs w:val="28"/>
        </w:rPr>
        <w:t xml:space="preserve"> N 44-ФЗ "О контрактной системе в сфере закупок товаров, работ, услуг для обеспечения государственных и муниципальных нужд" и закупки для отдельных видов юридических лиц в соответствии с </w:t>
      </w:r>
      <w:r w:rsidR="0014502F" w:rsidRPr="006023E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14502F" w:rsidRPr="006023E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465925" w:rsidRPr="006023E9">
        <w:rPr>
          <w:rFonts w:ascii="Times New Roman" w:hAnsi="Times New Roman" w:cs="Times New Roman"/>
          <w:sz w:val="28"/>
          <w:szCs w:val="28"/>
        </w:rPr>
        <w:t xml:space="preserve"> N 223-ФЗ от 18.07.2011 "О закупках товаров, работ, услуг отдельными видами юриди</w:t>
      </w:r>
      <w:r w:rsidR="0014502F" w:rsidRPr="006023E9">
        <w:rPr>
          <w:rFonts w:ascii="Times New Roman" w:hAnsi="Times New Roman" w:cs="Times New Roman"/>
          <w:sz w:val="28"/>
          <w:szCs w:val="28"/>
        </w:rPr>
        <w:t>ческих лиц"</w:t>
      </w:r>
      <w:r w:rsidR="00465925" w:rsidRPr="006023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502F" w:rsidRPr="006023E9" w:rsidRDefault="0014502F" w:rsidP="00884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9">
        <w:rPr>
          <w:rFonts w:ascii="Times New Roman" w:hAnsi="Times New Roman" w:cs="Times New Roman"/>
          <w:sz w:val="28"/>
          <w:szCs w:val="28"/>
        </w:rPr>
        <w:t xml:space="preserve">Судя по жалобам, поступающим в антимонопольный орган, участники закупки довольно часто путают свои права и обязанности заказчиков, предусмотренные данными законами, а также полномочия антимонопольных </w:t>
      </w:r>
      <w:r w:rsidR="00FC256D" w:rsidRPr="006023E9">
        <w:rPr>
          <w:rFonts w:ascii="Times New Roman" w:hAnsi="Times New Roman" w:cs="Times New Roman"/>
          <w:sz w:val="28"/>
          <w:szCs w:val="28"/>
        </w:rPr>
        <w:t xml:space="preserve">орган по контролю соблюдения требований </w:t>
      </w:r>
      <w:proofErr w:type="spellStart"/>
      <w:r w:rsidR="00FC256D" w:rsidRPr="006023E9">
        <w:rPr>
          <w:rFonts w:ascii="Times New Roman" w:hAnsi="Times New Roman" w:cs="Times New Roman"/>
          <w:sz w:val="28"/>
          <w:szCs w:val="28"/>
        </w:rPr>
        <w:t>укзанных</w:t>
      </w:r>
      <w:proofErr w:type="spellEnd"/>
      <w:r w:rsidR="00FC256D" w:rsidRPr="006023E9">
        <w:rPr>
          <w:rFonts w:ascii="Times New Roman" w:hAnsi="Times New Roman" w:cs="Times New Roman"/>
          <w:sz w:val="28"/>
          <w:szCs w:val="28"/>
        </w:rPr>
        <w:t xml:space="preserve"> законов</w:t>
      </w:r>
      <w:r w:rsidRPr="006023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02F" w:rsidRPr="006023E9" w:rsidRDefault="0014502F" w:rsidP="00884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023E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023E9">
        <w:rPr>
          <w:rFonts w:ascii="Times New Roman" w:hAnsi="Times New Roman" w:cs="Times New Roman"/>
          <w:sz w:val="28"/>
          <w:szCs w:val="28"/>
        </w:rPr>
        <w:t xml:space="preserve"> с чем остановлюсь на различиях полномочий антимонопольных органов </w:t>
      </w:r>
      <w:r w:rsidR="005C6645" w:rsidRPr="006023E9">
        <w:rPr>
          <w:rFonts w:ascii="Times New Roman" w:hAnsi="Times New Roman" w:cs="Times New Roman"/>
          <w:sz w:val="28"/>
          <w:szCs w:val="28"/>
        </w:rPr>
        <w:t>в сфере закупок для обеспечения государственных и муниципальных нужд и закупок для отдельных видов юридических лиц.</w:t>
      </w:r>
    </w:p>
    <w:p w:rsidR="005C6645" w:rsidRPr="006023E9" w:rsidRDefault="003D77B7" w:rsidP="00884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9">
        <w:rPr>
          <w:rFonts w:ascii="Times New Roman" w:hAnsi="Times New Roman" w:cs="Times New Roman"/>
          <w:sz w:val="28"/>
          <w:szCs w:val="28"/>
        </w:rPr>
        <w:t>Н</w:t>
      </w:r>
      <w:r w:rsidR="005C6645" w:rsidRPr="006023E9">
        <w:rPr>
          <w:rFonts w:ascii="Times New Roman" w:hAnsi="Times New Roman" w:cs="Times New Roman"/>
          <w:sz w:val="28"/>
          <w:szCs w:val="28"/>
        </w:rPr>
        <w:t xml:space="preserve">еобходимо отметить, что Закон о контрактной системе и Закон о закупках отдельными видами юридических лиц относятся к различным отраслям права: к </w:t>
      </w:r>
      <w:proofErr w:type="spellStart"/>
      <w:r w:rsidR="005C6645" w:rsidRPr="006023E9">
        <w:rPr>
          <w:rFonts w:ascii="Times New Roman" w:hAnsi="Times New Roman" w:cs="Times New Roman"/>
          <w:sz w:val="28"/>
          <w:szCs w:val="28"/>
        </w:rPr>
        <w:t>админитстративной</w:t>
      </w:r>
      <w:proofErr w:type="spellEnd"/>
      <w:r w:rsidR="005C6645" w:rsidRPr="006023E9">
        <w:rPr>
          <w:rFonts w:ascii="Times New Roman" w:hAnsi="Times New Roman" w:cs="Times New Roman"/>
          <w:sz w:val="28"/>
          <w:szCs w:val="28"/>
        </w:rPr>
        <w:t xml:space="preserve"> и гражданской соответственно, что изначально определяет различные подходы к контролю соблюдения их требований, обусловленные правовым режимом регулирующей отрасли.</w:t>
      </w:r>
    </w:p>
    <w:p w:rsidR="005C6645" w:rsidRPr="006023E9" w:rsidRDefault="005C6645" w:rsidP="00884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9">
        <w:rPr>
          <w:rFonts w:ascii="Times New Roman" w:hAnsi="Times New Roman" w:cs="Times New Roman"/>
          <w:sz w:val="28"/>
          <w:szCs w:val="28"/>
        </w:rPr>
        <w:t>Закон о контрактной системе представляет собой свод требований и запретов императивного характера.</w:t>
      </w:r>
    </w:p>
    <w:p w:rsidR="005C6645" w:rsidRPr="006023E9" w:rsidRDefault="005C6645" w:rsidP="00884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023E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6023E9">
        <w:rPr>
          <w:rFonts w:ascii="Times New Roman" w:hAnsi="Times New Roman" w:cs="Times New Roman"/>
          <w:sz w:val="28"/>
          <w:szCs w:val="28"/>
        </w:rPr>
        <w:t xml:space="preserve"> о закупках отдельных видов юридических лиц является рамочным правовым актом, определяющим лишь общие принципы функционирования системы корпоративных закупок, </w:t>
      </w:r>
      <w:r w:rsidR="003D77B7" w:rsidRPr="006023E9">
        <w:rPr>
          <w:rFonts w:ascii="Times New Roman" w:hAnsi="Times New Roman" w:cs="Times New Roman"/>
          <w:sz w:val="28"/>
          <w:szCs w:val="28"/>
        </w:rPr>
        <w:t xml:space="preserve">и </w:t>
      </w:r>
      <w:r w:rsidRPr="006023E9">
        <w:rPr>
          <w:rFonts w:ascii="Times New Roman" w:hAnsi="Times New Roman" w:cs="Times New Roman"/>
          <w:sz w:val="28"/>
          <w:szCs w:val="28"/>
        </w:rPr>
        <w:t>подробно не регулирует многие вопросы функционирования данной системы</w:t>
      </w:r>
      <w:r w:rsidR="003D77B7" w:rsidRPr="006023E9">
        <w:rPr>
          <w:rFonts w:ascii="Times New Roman" w:hAnsi="Times New Roman" w:cs="Times New Roman"/>
          <w:sz w:val="28"/>
          <w:szCs w:val="28"/>
        </w:rPr>
        <w:t>.</w:t>
      </w:r>
    </w:p>
    <w:p w:rsidR="00BC0E50" w:rsidRPr="006023E9" w:rsidRDefault="003D77B7" w:rsidP="00884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9">
        <w:rPr>
          <w:rFonts w:ascii="Times New Roman" w:hAnsi="Times New Roman" w:cs="Times New Roman"/>
          <w:sz w:val="28"/>
          <w:szCs w:val="28"/>
        </w:rPr>
        <w:t>Так, например,</w:t>
      </w:r>
      <w:r w:rsidR="00BC0E50" w:rsidRPr="006023E9">
        <w:rPr>
          <w:rFonts w:ascii="Times New Roman" w:hAnsi="Times New Roman" w:cs="Times New Roman"/>
          <w:sz w:val="28"/>
          <w:szCs w:val="28"/>
        </w:rPr>
        <w:t xml:space="preserve"> если заказчикам по режиму закупок </w:t>
      </w:r>
      <w:hyperlink r:id="rId8" w:history="1">
        <w:r w:rsidR="00BC0E50" w:rsidRPr="006023E9">
          <w:rPr>
            <w:rFonts w:ascii="Times New Roman" w:hAnsi="Times New Roman" w:cs="Times New Roman"/>
            <w:color w:val="0000FF"/>
            <w:sz w:val="28"/>
            <w:szCs w:val="28"/>
          </w:rPr>
          <w:t>223-ФЗ</w:t>
        </w:r>
      </w:hyperlink>
      <w:r w:rsidR="00BC0E50" w:rsidRPr="006023E9">
        <w:rPr>
          <w:rFonts w:ascii="Times New Roman" w:hAnsi="Times New Roman" w:cs="Times New Roman"/>
          <w:sz w:val="28"/>
          <w:szCs w:val="28"/>
        </w:rPr>
        <w:t xml:space="preserve"> предоставлена свобода в выборе и написании условий проведения процедур </w:t>
      </w:r>
      <w:r w:rsidR="00BC0E50" w:rsidRPr="006023E9">
        <w:rPr>
          <w:rFonts w:ascii="Times New Roman" w:hAnsi="Times New Roman" w:cs="Times New Roman"/>
          <w:sz w:val="28"/>
          <w:szCs w:val="28"/>
        </w:rPr>
        <w:lastRenderedPageBreak/>
        <w:t xml:space="preserve">(в положении о закупке помимо конкурса или аукциона могут использоваться любые другие способы), то по </w:t>
      </w:r>
      <w:hyperlink r:id="rId9" w:history="1">
        <w:r w:rsidR="00BC0E50" w:rsidRPr="006023E9">
          <w:rPr>
            <w:rFonts w:ascii="Times New Roman" w:hAnsi="Times New Roman" w:cs="Times New Roman"/>
            <w:color w:val="0000FF"/>
            <w:sz w:val="28"/>
            <w:szCs w:val="28"/>
          </w:rPr>
          <w:t>44-ФЗ</w:t>
        </w:r>
      </w:hyperlink>
      <w:r w:rsidR="00BC0E50" w:rsidRPr="006023E9">
        <w:rPr>
          <w:rFonts w:ascii="Times New Roman" w:hAnsi="Times New Roman" w:cs="Times New Roman"/>
          <w:sz w:val="28"/>
          <w:szCs w:val="28"/>
        </w:rPr>
        <w:t xml:space="preserve"> режиму закупок перечень способов исчерпывающий</w:t>
      </w:r>
      <w:r w:rsidRPr="006023E9">
        <w:rPr>
          <w:rFonts w:ascii="Times New Roman" w:hAnsi="Times New Roman" w:cs="Times New Roman"/>
          <w:sz w:val="28"/>
          <w:szCs w:val="28"/>
        </w:rPr>
        <w:t>.</w:t>
      </w:r>
      <w:r w:rsidR="000E7E7D" w:rsidRPr="006023E9">
        <w:rPr>
          <w:rFonts w:ascii="Times New Roman" w:hAnsi="Times New Roman" w:cs="Times New Roman"/>
          <w:sz w:val="28"/>
          <w:szCs w:val="28"/>
        </w:rPr>
        <w:t xml:space="preserve"> А ведь именно способы определения поставщика являются основными инструментами систем публичных закупок.</w:t>
      </w:r>
    </w:p>
    <w:p w:rsidR="003D77B7" w:rsidRPr="006023E9" w:rsidRDefault="000E7E7D" w:rsidP="00884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9">
        <w:rPr>
          <w:rFonts w:ascii="Times New Roman" w:hAnsi="Times New Roman" w:cs="Times New Roman"/>
          <w:sz w:val="28"/>
          <w:szCs w:val="28"/>
        </w:rPr>
        <w:t>Остановлюсь подробнее на п</w:t>
      </w:r>
      <w:r w:rsidR="003D77B7" w:rsidRPr="006023E9">
        <w:rPr>
          <w:rFonts w:ascii="Times New Roman" w:hAnsi="Times New Roman" w:cs="Times New Roman"/>
          <w:sz w:val="28"/>
          <w:szCs w:val="28"/>
        </w:rPr>
        <w:t>олномочия</w:t>
      </w:r>
      <w:r w:rsidRPr="006023E9">
        <w:rPr>
          <w:rFonts w:ascii="Times New Roman" w:hAnsi="Times New Roman" w:cs="Times New Roman"/>
          <w:sz w:val="28"/>
          <w:szCs w:val="28"/>
        </w:rPr>
        <w:t>х</w:t>
      </w:r>
      <w:r w:rsidR="003D77B7" w:rsidRPr="006023E9">
        <w:rPr>
          <w:rFonts w:ascii="Times New Roman" w:hAnsi="Times New Roman" w:cs="Times New Roman"/>
          <w:sz w:val="28"/>
          <w:szCs w:val="28"/>
        </w:rPr>
        <w:t xml:space="preserve"> антимонопольных </w:t>
      </w:r>
      <w:r w:rsidRPr="006023E9">
        <w:rPr>
          <w:rFonts w:ascii="Times New Roman" w:hAnsi="Times New Roman" w:cs="Times New Roman"/>
          <w:sz w:val="28"/>
          <w:szCs w:val="28"/>
        </w:rPr>
        <w:t>органов.</w:t>
      </w:r>
    </w:p>
    <w:p w:rsidR="000E7E7D" w:rsidRPr="006023E9" w:rsidRDefault="000E7E7D" w:rsidP="00884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3E9">
        <w:rPr>
          <w:rFonts w:ascii="Times New Roman" w:hAnsi="Times New Roman" w:cs="Times New Roman"/>
          <w:sz w:val="28"/>
          <w:szCs w:val="28"/>
        </w:rPr>
        <w:t>Полномоия</w:t>
      </w:r>
      <w:proofErr w:type="spellEnd"/>
      <w:r w:rsidRPr="006023E9">
        <w:rPr>
          <w:rFonts w:ascii="Times New Roman" w:hAnsi="Times New Roman" w:cs="Times New Roman"/>
          <w:sz w:val="28"/>
          <w:szCs w:val="28"/>
        </w:rPr>
        <w:t xml:space="preserve"> антимонопольных </w:t>
      </w:r>
      <w:proofErr w:type="spellStart"/>
      <w:r w:rsidRPr="006023E9">
        <w:rPr>
          <w:rFonts w:ascii="Times New Roman" w:hAnsi="Times New Roman" w:cs="Times New Roman"/>
          <w:sz w:val="28"/>
          <w:szCs w:val="28"/>
        </w:rPr>
        <w:t>оргнаов</w:t>
      </w:r>
      <w:proofErr w:type="spellEnd"/>
      <w:r w:rsidRPr="006023E9">
        <w:rPr>
          <w:rFonts w:ascii="Times New Roman" w:hAnsi="Times New Roman" w:cs="Times New Roman"/>
          <w:sz w:val="28"/>
          <w:szCs w:val="28"/>
        </w:rPr>
        <w:t xml:space="preserve"> закреплены в части 3 </w:t>
      </w:r>
      <w:proofErr w:type="spellStart"/>
      <w:r w:rsidRPr="006023E9">
        <w:rPr>
          <w:rFonts w:ascii="Times New Roman" w:hAnsi="Times New Roman" w:cs="Times New Roman"/>
          <w:sz w:val="28"/>
          <w:szCs w:val="28"/>
        </w:rPr>
        <w:t>статтьи</w:t>
      </w:r>
      <w:proofErr w:type="spellEnd"/>
      <w:r w:rsidRPr="006023E9">
        <w:rPr>
          <w:rFonts w:ascii="Times New Roman" w:hAnsi="Times New Roman" w:cs="Times New Roman"/>
          <w:sz w:val="28"/>
          <w:szCs w:val="28"/>
        </w:rPr>
        <w:t xml:space="preserve"> 99 Закона о контрактной системе, при этом, </w:t>
      </w:r>
      <w:proofErr w:type="spellStart"/>
      <w:r w:rsidRPr="006023E9">
        <w:rPr>
          <w:rFonts w:ascii="Times New Roman" w:hAnsi="Times New Roman" w:cs="Times New Roman"/>
          <w:sz w:val="28"/>
          <w:szCs w:val="28"/>
        </w:rPr>
        <w:t>пономочия</w:t>
      </w:r>
      <w:proofErr w:type="spellEnd"/>
      <w:r w:rsidRPr="006023E9">
        <w:rPr>
          <w:rFonts w:ascii="Times New Roman" w:hAnsi="Times New Roman" w:cs="Times New Roman"/>
          <w:sz w:val="28"/>
          <w:szCs w:val="28"/>
        </w:rPr>
        <w:t xml:space="preserve"> сформулированы путем исключения из всего набора полномочий, предусмотренных данным законом, полномочий органов финансового контроля и полномочий органов федерального казначейства. При этом</w:t>
      </w:r>
      <w:proofErr w:type="gramStart"/>
      <w:r w:rsidRPr="006023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23E9">
        <w:rPr>
          <w:rFonts w:ascii="Times New Roman" w:hAnsi="Times New Roman" w:cs="Times New Roman"/>
          <w:sz w:val="28"/>
          <w:szCs w:val="28"/>
        </w:rPr>
        <w:t xml:space="preserve"> исключение в части полномочий органов Федерального </w:t>
      </w:r>
      <w:proofErr w:type="spellStart"/>
      <w:r w:rsidRPr="006023E9">
        <w:rPr>
          <w:rFonts w:ascii="Times New Roman" w:hAnsi="Times New Roman" w:cs="Times New Roman"/>
          <w:sz w:val="28"/>
          <w:szCs w:val="28"/>
        </w:rPr>
        <w:t>казначества</w:t>
      </w:r>
      <w:proofErr w:type="spellEnd"/>
      <w:r w:rsidRPr="006023E9">
        <w:rPr>
          <w:rFonts w:ascii="Times New Roman" w:hAnsi="Times New Roman" w:cs="Times New Roman"/>
          <w:sz w:val="28"/>
          <w:szCs w:val="28"/>
        </w:rPr>
        <w:t xml:space="preserve"> вступают в силу с 1 января 2017 года, что означает, что данные </w:t>
      </w:r>
      <w:proofErr w:type="spellStart"/>
      <w:r w:rsidRPr="006023E9">
        <w:rPr>
          <w:rFonts w:ascii="Times New Roman" w:hAnsi="Times New Roman" w:cs="Times New Roman"/>
          <w:sz w:val="28"/>
          <w:szCs w:val="28"/>
        </w:rPr>
        <w:t>полномоичя</w:t>
      </w:r>
      <w:proofErr w:type="spellEnd"/>
      <w:r w:rsidRPr="006023E9">
        <w:rPr>
          <w:rFonts w:ascii="Times New Roman" w:hAnsi="Times New Roman" w:cs="Times New Roman"/>
          <w:sz w:val="28"/>
          <w:szCs w:val="28"/>
        </w:rPr>
        <w:t xml:space="preserve"> на сегодняшний день относятся к полномочиям органов контроля в сфере закупок, в том числе и антимонопольных органов. Таким образом, для того, чтобы понять, какие вопросы относятся к полномочиям антимонопольного органа. Необходимо </w:t>
      </w:r>
      <w:proofErr w:type="spellStart"/>
      <w:r w:rsidRPr="006023E9">
        <w:rPr>
          <w:rFonts w:ascii="Times New Roman" w:hAnsi="Times New Roman" w:cs="Times New Roman"/>
          <w:sz w:val="28"/>
          <w:szCs w:val="28"/>
        </w:rPr>
        <w:t>погстмотреть</w:t>
      </w:r>
      <w:proofErr w:type="spellEnd"/>
      <w:r w:rsidRPr="006023E9">
        <w:rPr>
          <w:rFonts w:ascii="Times New Roman" w:hAnsi="Times New Roman" w:cs="Times New Roman"/>
          <w:sz w:val="28"/>
          <w:szCs w:val="28"/>
        </w:rPr>
        <w:t xml:space="preserve"> часть 8 статьи 99 Закона о контрактной системе, устанавливающей полномочия органов финансового контроля и эти полномочия исключить, а к этим полномочиям относятся: </w:t>
      </w:r>
    </w:p>
    <w:p w:rsidR="000E7E7D" w:rsidRPr="006023E9" w:rsidRDefault="000E7E7D" w:rsidP="008847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9">
        <w:rPr>
          <w:rFonts w:ascii="Times New Roman" w:hAnsi="Times New Roman" w:cs="Times New Roman"/>
          <w:sz w:val="28"/>
          <w:szCs w:val="28"/>
        </w:rPr>
        <w:t>1) соблюдения требований к обоснованию закупок и обоснованности закупок;</w:t>
      </w:r>
    </w:p>
    <w:p w:rsidR="000E7E7D" w:rsidRPr="006023E9" w:rsidRDefault="000E7E7D" w:rsidP="008847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9">
        <w:rPr>
          <w:rFonts w:ascii="Times New Roman" w:hAnsi="Times New Roman" w:cs="Times New Roman"/>
          <w:sz w:val="28"/>
          <w:szCs w:val="28"/>
        </w:rPr>
        <w:t>2) соблюдения правил нормирования в сфере закупок;</w:t>
      </w:r>
    </w:p>
    <w:p w:rsidR="000E7E7D" w:rsidRPr="006023E9" w:rsidRDefault="000E7E7D" w:rsidP="008847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9">
        <w:rPr>
          <w:rFonts w:ascii="Times New Roman" w:hAnsi="Times New Roman" w:cs="Times New Roman"/>
          <w:sz w:val="28"/>
          <w:szCs w:val="28"/>
        </w:rPr>
        <w:t>3)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0E7E7D" w:rsidRPr="006023E9" w:rsidRDefault="000E7E7D" w:rsidP="008847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9">
        <w:rPr>
          <w:rFonts w:ascii="Times New Roman" w:hAnsi="Times New Roman" w:cs="Times New Roman"/>
          <w:sz w:val="28"/>
          <w:szCs w:val="28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E7E7D" w:rsidRPr="006023E9" w:rsidRDefault="000E7E7D" w:rsidP="008847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9">
        <w:rPr>
          <w:rFonts w:ascii="Times New Roman" w:hAnsi="Times New Roman" w:cs="Times New Roman"/>
          <w:sz w:val="28"/>
          <w:szCs w:val="28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0E7E7D" w:rsidRPr="006023E9" w:rsidRDefault="000E7E7D" w:rsidP="008847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9">
        <w:rPr>
          <w:rFonts w:ascii="Times New Roman" w:hAnsi="Times New Roman" w:cs="Times New Roman"/>
          <w:sz w:val="28"/>
          <w:szCs w:val="28"/>
        </w:rPr>
        <w:lastRenderedPageBreak/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E7E7D" w:rsidRPr="006023E9" w:rsidRDefault="000E7E7D" w:rsidP="008847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9">
        <w:rPr>
          <w:rFonts w:ascii="Times New Roman" w:hAnsi="Times New Roman" w:cs="Times New Roman"/>
          <w:sz w:val="28"/>
          <w:szCs w:val="28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3D77B7" w:rsidRPr="006023E9" w:rsidRDefault="000E7E7D" w:rsidP="00884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9">
        <w:rPr>
          <w:rFonts w:ascii="Times New Roman" w:hAnsi="Times New Roman" w:cs="Times New Roman"/>
          <w:sz w:val="28"/>
          <w:szCs w:val="28"/>
        </w:rPr>
        <w:t>Указанные 7-мь пунктов не относятся к полномочиям антимонопольного органа, все остальное до 1 января 2017 года является полномочиями антимонопольных органов в том числе.</w:t>
      </w:r>
    </w:p>
    <w:p w:rsidR="003F71FB" w:rsidRPr="006023E9" w:rsidRDefault="003F71FB" w:rsidP="00884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9">
        <w:rPr>
          <w:rFonts w:ascii="Times New Roman" w:hAnsi="Times New Roman" w:cs="Times New Roman"/>
          <w:sz w:val="28"/>
          <w:szCs w:val="28"/>
        </w:rPr>
        <w:t xml:space="preserve">Таким образом, антимонопольные орган на сегодняшний день </w:t>
      </w:r>
      <w:r w:rsidR="006023E9">
        <w:rPr>
          <w:rFonts w:ascii="Times New Roman" w:hAnsi="Times New Roman" w:cs="Times New Roman"/>
          <w:sz w:val="28"/>
          <w:szCs w:val="28"/>
        </w:rPr>
        <w:t>о</w:t>
      </w:r>
      <w:r w:rsidRPr="006023E9">
        <w:rPr>
          <w:rFonts w:ascii="Times New Roman" w:hAnsi="Times New Roman" w:cs="Times New Roman"/>
          <w:sz w:val="28"/>
          <w:szCs w:val="28"/>
        </w:rPr>
        <w:t xml:space="preserve">бладают на сегодняшний день большим кругом </w:t>
      </w:r>
      <w:proofErr w:type="spellStart"/>
      <w:r w:rsidRPr="006023E9">
        <w:rPr>
          <w:rFonts w:ascii="Times New Roman" w:hAnsi="Times New Roman" w:cs="Times New Roman"/>
          <w:sz w:val="28"/>
          <w:szCs w:val="28"/>
        </w:rPr>
        <w:t>полномоичй</w:t>
      </w:r>
      <w:proofErr w:type="spellEnd"/>
      <w:r w:rsidRPr="006023E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023E9">
        <w:rPr>
          <w:rFonts w:ascii="Times New Roman" w:hAnsi="Times New Roman" w:cs="Times New Roman"/>
          <w:sz w:val="28"/>
          <w:szCs w:val="28"/>
        </w:rPr>
        <w:t>котнролю</w:t>
      </w:r>
      <w:proofErr w:type="spellEnd"/>
      <w:r w:rsidRPr="006023E9">
        <w:rPr>
          <w:rFonts w:ascii="Times New Roman" w:hAnsi="Times New Roman" w:cs="Times New Roman"/>
          <w:sz w:val="28"/>
          <w:szCs w:val="28"/>
        </w:rPr>
        <w:t xml:space="preserve"> соблюдения требований Закона о контрактной системе, </w:t>
      </w:r>
      <w:proofErr w:type="spellStart"/>
      <w:r w:rsidRPr="006023E9">
        <w:rPr>
          <w:rFonts w:ascii="Times New Roman" w:hAnsi="Times New Roman" w:cs="Times New Roman"/>
          <w:sz w:val="28"/>
          <w:szCs w:val="28"/>
        </w:rPr>
        <w:t>чегог</w:t>
      </w:r>
      <w:proofErr w:type="spellEnd"/>
      <w:r w:rsidRPr="006023E9">
        <w:rPr>
          <w:rFonts w:ascii="Times New Roman" w:hAnsi="Times New Roman" w:cs="Times New Roman"/>
          <w:sz w:val="28"/>
          <w:szCs w:val="28"/>
        </w:rPr>
        <w:t xml:space="preserve"> нельзя сказать о контроле соблюдения требований Закона о закупках </w:t>
      </w:r>
      <w:proofErr w:type="gramStart"/>
      <w:r w:rsidRPr="006023E9">
        <w:rPr>
          <w:rFonts w:ascii="Times New Roman" w:hAnsi="Times New Roman" w:cs="Times New Roman"/>
          <w:sz w:val="28"/>
          <w:szCs w:val="28"/>
        </w:rPr>
        <w:t>отдельными</w:t>
      </w:r>
      <w:proofErr w:type="gramEnd"/>
      <w:r w:rsidRPr="00602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23E9">
        <w:rPr>
          <w:rFonts w:ascii="Times New Roman" w:hAnsi="Times New Roman" w:cs="Times New Roman"/>
          <w:sz w:val="28"/>
          <w:szCs w:val="28"/>
        </w:rPr>
        <w:t>видми</w:t>
      </w:r>
      <w:proofErr w:type="spellEnd"/>
      <w:r w:rsidRPr="006023E9">
        <w:rPr>
          <w:rFonts w:ascii="Times New Roman" w:hAnsi="Times New Roman" w:cs="Times New Roman"/>
          <w:sz w:val="28"/>
          <w:szCs w:val="28"/>
        </w:rPr>
        <w:t xml:space="preserve"> юридических лиц. </w:t>
      </w:r>
    </w:p>
    <w:p w:rsidR="003F71FB" w:rsidRPr="006023E9" w:rsidRDefault="003F71FB" w:rsidP="00884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9">
        <w:rPr>
          <w:rFonts w:ascii="Times New Roman" w:hAnsi="Times New Roman" w:cs="Times New Roman"/>
          <w:sz w:val="28"/>
          <w:szCs w:val="28"/>
        </w:rPr>
        <w:t xml:space="preserve">Так, по Закону о закупках отдельных видов юридических лиц обжаловать действия заказчика может лишь участник закупки, любое лицо вправе обжаловать только </w:t>
      </w:r>
      <w:proofErr w:type="spellStart"/>
      <w:r w:rsidRPr="006023E9">
        <w:rPr>
          <w:rFonts w:ascii="Times New Roman" w:hAnsi="Times New Roman" w:cs="Times New Roman"/>
          <w:sz w:val="28"/>
          <w:szCs w:val="28"/>
        </w:rPr>
        <w:t>докунтацию</w:t>
      </w:r>
      <w:proofErr w:type="spellEnd"/>
      <w:r w:rsidRPr="006023E9">
        <w:rPr>
          <w:rFonts w:ascii="Times New Roman" w:hAnsi="Times New Roman" w:cs="Times New Roman"/>
          <w:sz w:val="28"/>
          <w:szCs w:val="28"/>
        </w:rPr>
        <w:t xml:space="preserve"> до окончания срока подачи заявок.</w:t>
      </w:r>
    </w:p>
    <w:p w:rsidR="003F71FB" w:rsidRDefault="003F71FB" w:rsidP="00884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9">
        <w:rPr>
          <w:rFonts w:ascii="Times New Roman" w:hAnsi="Times New Roman" w:cs="Times New Roman"/>
          <w:sz w:val="28"/>
          <w:szCs w:val="28"/>
        </w:rPr>
        <w:t xml:space="preserve">Закон о закупках отдельными видами </w:t>
      </w:r>
      <w:proofErr w:type="spellStart"/>
      <w:r w:rsidRPr="006023E9">
        <w:rPr>
          <w:rFonts w:ascii="Times New Roman" w:hAnsi="Times New Roman" w:cs="Times New Roman"/>
          <w:sz w:val="28"/>
          <w:szCs w:val="28"/>
        </w:rPr>
        <w:t>юридическеих</w:t>
      </w:r>
      <w:proofErr w:type="spellEnd"/>
      <w:r w:rsidRPr="006023E9">
        <w:rPr>
          <w:rFonts w:ascii="Times New Roman" w:hAnsi="Times New Roman" w:cs="Times New Roman"/>
          <w:sz w:val="28"/>
          <w:szCs w:val="28"/>
        </w:rPr>
        <w:t xml:space="preserve"> лиц не предусматривает права антимонопольного органа на проведение внеплановой </w:t>
      </w:r>
      <w:proofErr w:type="spellStart"/>
      <w:r w:rsidRPr="006023E9">
        <w:rPr>
          <w:rFonts w:ascii="Times New Roman" w:hAnsi="Times New Roman" w:cs="Times New Roman"/>
          <w:sz w:val="28"/>
          <w:szCs w:val="28"/>
        </w:rPr>
        <w:t>провреки</w:t>
      </w:r>
      <w:proofErr w:type="spellEnd"/>
      <w:r w:rsidRPr="006023E9">
        <w:rPr>
          <w:rFonts w:ascii="Times New Roman" w:hAnsi="Times New Roman" w:cs="Times New Roman"/>
          <w:sz w:val="28"/>
          <w:szCs w:val="28"/>
        </w:rPr>
        <w:t xml:space="preserve"> в ходе рассмотрения жалобы, в то время как Законом о </w:t>
      </w:r>
      <w:proofErr w:type="spellStart"/>
      <w:r w:rsidRPr="006023E9">
        <w:rPr>
          <w:rFonts w:ascii="Times New Roman" w:hAnsi="Times New Roman" w:cs="Times New Roman"/>
          <w:sz w:val="28"/>
          <w:szCs w:val="28"/>
        </w:rPr>
        <w:t>контраткной</w:t>
      </w:r>
      <w:proofErr w:type="spellEnd"/>
      <w:r w:rsidRPr="006023E9">
        <w:rPr>
          <w:rFonts w:ascii="Times New Roman" w:hAnsi="Times New Roman" w:cs="Times New Roman"/>
          <w:sz w:val="28"/>
          <w:szCs w:val="28"/>
        </w:rPr>
        <w:t xml:space="preserve"> системе предусмотрена обязанность проводить такие </w:t>
      </w:r>
      <w:proofErr w:type="spellStart"/>
      <w:r w:rsidRPr="006023E9">
        <w:rPr>
          <w:rFonts w:ascii="Times New Roman" w:hAnsi="Times New Roman" w:cs="Times New Roman"/>
          <w:sz w:val="28"/>
          <w:szCs w:val="28"/>
        </w:rPr>
        <w:t>провреки</w:t>
      </w:r>
      <w:proofErr w:type="spellEnd"/>
      <w:r w:rsidRPr="006023E9">
        <w:rPr>
          <w:rFonts w:ascii="Times New Roman" w:hAnsi="Times New Roman" w:cs="Times New Roman"/>
          <w:sz w:val="28"/>
          <w:szCs w:val="28"/>
        </w:rPr>
        <w:t xml:space="preserve"> в ходе рассмотрения жалобы. </w:t>
      </w:r>
    </w:p>
    <w:p w:rsidR="006023E9" w:rsidRPr="006023E9" w:rsidRDefault="006023E9" w:rsidP="00884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рассмотрения жалоб показала, что основными нарушениями </w:t>
      </w:r>
      <w:r w:rsidRPr="006023E9">
        <w:rPr>
          <w:rFonts w:ascii="Times New Roman" w:hAnsi="Times New Roman" w:cs="Times New Roman"/>
          <w:sz w:val="28"/>
          <w:szCs w:val="28"/>
        </w:rPr>
        <w:t>при проведении закупок отдельными видами юридических лиц являются:</w:t>
      </w:r>
    </w:p>
    <w:p w:rsidR="006023E9" w:rsidRDefault="006023E9" w:rsidP="008847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9">
        <w:rPr>
          <w:rFonts w:ascii="Times New Roman" w:hAnsi="Times New Roman" w:cs="Times New Roman"/>
          <w:sz w:val="28"/>
          <w:szCs w:val="28"/>
        </w:rPr>
        <w:t>- предъявление к участникам закупки требований о предоставлении документов, не предусмотренных документацией о закупке;</w:t>
      </w:r>
    </w:p>
    <w:p w:rsidR="006023E9" w:rsidRPr="006023E9" w:rsidRDefault="006023E9" w:rsidP="008847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отклонение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закупки по основаниям, не предусмотренным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докуентацияе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закупке</w:t>
      </w:r>
    </w:p>
    <w:p w:rsidR="006023E9" w:rsidRPr="006023E9" w:rsidRDefault="006023E9" w:rsidP="008847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023E9"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 w:rsidRPr="006023E9">
        <w:rPr>
          <w:rFonts w:ascii="Times New Roman" w:hAnsi="Times New Roman" w:cs="Times New Roman"/>
          <w:sz w:val="28"/>
          <w:szCs w:val="28"/>
        </w:rPr>
        <w:t xml:space="preserve"> на официальном сайте информации о закупке или нар</w:t>
      </w:r>
      <w:r>
        <w:rPr>
          <w:rFonts w:ascii="Times New Roman" w:hAnsi="Times New Roman" w:cs="Times New Roman"/>
          <w:sz w:val="28"/>
          <w:szCs w:val="28"/>
        </w:rPr>
        <w:t>ушение сроков такого размещения.</w:t>
      </w:r>
    </w:p>
    <w:p w:rsidR="006023E9" w:rsidRPr="006023E9" w:rsidRDefault="006023E9" w:rsidP="00884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3E9" w:rsidRPr="006023E9" w:rsidRDefault="003F71FB" w:rsidP="008847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9">
        <w:rPr>
          <w:rFonts w:ascii="Times New Roman" w:hAnsi="Times New Roman" w:cs="Times New Roman"/>
          <w:sz w:val="28"/>
          <w:szCs w:val="28"/>
        </w:rPr>
        <w:lastRenderedPageBreak/>
        <w:t xml:space="preserve">Между тем, необходимо отметить, что </w:t>
      </w:r>
      <w:r w:rsidR="006023E9" w:rsidRPr="006023E9">
        <w:rPr>
          <w:rFonts w:ascii="Times New Roman" w:hAnsi="Times New Roman" w:cs="Times New Roman"/>
          <w:sz w:val="28"/>
          <w:szCs w:val="28"/>
        </w:rPr>
        <w:t xml:space="preserve">ограниченность полномочий антимонопольных органов по рассмотрению жалоб на нарушение Закона о закупках отдельными видами </w:t>
      </w:r>
      <w:proofErr w:type="spellStart"/>
      <w:r w:rsidR="006023E9" w:rsidRPr="006023E9">
        <w:rPr>
          <w:rFonts w:ascii="Times New Roman" w:hAnsi="Times New Roman" w:cs="Times New Roman"/>
          <w:sz w:val="28"/>
          <w:szCs w:val="28"/>
        </w:rPr>
        <w:t>юридичесих</w:t>
      </w:r>
      <w:proofErr w:type="spellEnd"/>
      <w:r w:rsidR="006023E9" w:rsidRPr="006023E9">
        <w:rPr>
          <w:rFonts w:ascii="Times New Roman" w:hAnsi="Times New Roman" w:cs="Times New Roman"/>
          <w:sz w:val="28"/>
          <w:szCs w:val="28"/>
        </w:rPr>
        <w:t xml:space="preserve"> лиц не исключает права </w:t>
      </w:r>
      <w:r w:rsidRPr="006023E9">
        <w:rPr>
          <w:rFonts w:ascii="Times New Roman" w:hAnsi="Times New Roman" w:cs="Times New Roman"/>
          <w:sz w:val="28"/>
          <w:szCs w:val="28"/>
        </w:rPr>
        <w:t xml:space="preserve">антимонопольных органов исследовать порядок проведения торгов и заключения договоров на соответствие нормам </w:t>
      </w:r>
      <w:hyperlink r:id="rId10" w:history="1">
        <w:r w:rsidRPr="006023E9">
          <w:rPr>
            <w:rFonts w:ascii="Times New Roman" w:hAnsi="Times New Roman" w:cs="Times New Roman"/>
            <w:color w:val="0000FF"/>
            <w:sz w:val="28"/>
            <w:szCs w:val="28"/>
          </w:rPr>
          <w:t>ста</w:t>
        </w:r>
        <w:r w:rsidR="006023E9">
          <w:rPr>
            <w:rFonts w:ascii="Times New Roman" w:hAnsi="Times New Roman" w:cs="Times New Roman"/>
            <w:color w:val="0000FF"/>
            <w:sz w:val="28"/>
            <w:szCs w:val="28"/>
          </w:rPr>
          <w:t>тей 11</w:t>
        </w:r>
        <w:r w:rsidRPr="006023E9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6023E9">
          <w:rPr>
            <w:rFonts w:ascii="Times New Roman" w:hAnsi="Times New Roman" w:cs="Times New Roman"/>
            <w:color w:val="0000FF"/>
            <w:sz w:val="28"/>
            <w:szCs w:val="28"/>
          </w:rPr>
          <w:t xml:space="preserve">и </w:t>
        </w:r>
        <w:r w:rsidRPr="006023E9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6023E9">
        <w:rPr>
          <w:rFonts w:ascii="Times New Roman" w:hAnsi="Times New Roman" w:cs="Times New Roman"/>
          <w:sz w:val="28"/>
          <w:szCs w:val="28"/>
        </w:rPr>
        <w:t xml:space="preserve"> Закона о защите конкуренции. И в случае ограничения,</w:t>
      </w:r>
      <w:r w:rsidR="006023E9" w:rsidRPr="006023E9">
        <w:rPr>
          <w:rFonts w:ascii="Times New Roman" w:hAnsi="Times New Roman" w:cs="Times New Roman"/>
          <w:sz w:val="28"/>
          <w:szCs w:val="28"/>
        </w:rPr>
        <w:t xml:space="preserve"> устранения конкуренции антимонопольный орган сможет принять меры по защите конкуренции.</w:t>
      </w:r>
    </w:p>
    <w:p w:rsidR="006023E9" w:rsidRDefault="006023E9" w:rsidP="00884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9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6023E9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6023E9">
        <w:rPr>
          <w:rFonts w:ascii="Times New Roman" w:hAnsi="Times New Roman" w:cs="Times New Roman"/>
          <w:sz w:val="28"/>
          <w:szCs w:val="28"/>
        </w:rPr>
        <w:t xml:space="preserve"> как правило не вспоминают ни участники закупок, ни заказчики. </w:t>
      </w:r>
    </w:p>
    <w:p w:rsidR="003F71FB" w:rsidRPr="006023E9" w:rsidRDefault="006023E9" w:rsidP="00884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9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6023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23E9">
        <w:rPr>
          <w:rFonts w:ascii="Times New Roman" w:hAnsi="Times New Roman" w:cs="Times New Roman"/>
          <w:sz w:val="28"/>
          <w:szCs w:val="28"/>
        </w:rPr>
        <w:t xml:space="preserve"> чтобы было понятно, о чем идет речь приведу наиболее типичные примеры нарушений при участии в торгах:</w:t>
      </w:r>
    </w:p>
    <w:p w:rsidR="00BC0E50" w:rsidRPr="006023E9" w:rsidRDefault="00BC0E50" w:rsidP="008847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9">
        <w:rPr>
          <w:rFonts w:ascii="Times New Roman" w:hAnsi="Times New Roman" w:cs="Times New Roman"/>
          <w:sz w:val="28"/>
          <w:szCs w:val="28"/>
        </w:rPr>
        <w:t xml:space="preserve">- </w:t>
      </w:r>
      <w:r w:rsidR="006023E9">
        <w:rPr>
          <w:rFonts w:ascii="Times New Roman" w:hAnsi="Times New Roman" w:cs="Times New Roman"/>
          <w:sz w:val="28"/>
          <w:szCs w:val="28"/>
        </w:rPr>
        <w:t xml:space="preserve">о нарушении статьи 11 </w:t>
      </w:r>
      <w:proofErr w:type="gramStart"/>
      <w:r w:rsidR="006023E9">
        <w:rPr>
          <w:rFonts w:ascii="Times New Roman" w:hAnsi="Times New Roman" w:cs="Times New Roman"/>
          <w:sz w:val="28"/>
          <w:szCs w:val="28"/>
        </w:rPr>
        <w:t>Закон</w:t>
      </w:r>
      <w:proofErr w:type="gramEnd"/>
      <w:r w:rsidR="006023E9">
        <w:rPr>
          <w:rFonts w:ascii="Times New Roman" w:hAnsi="Times New Roman" w:cs="Times New Roman"/>
          <w:sz w:val="28"/>
          <w:szCs w:val="28"/>
        </w:rPr>
        <w:t xml:space="preserve"> а о защите конкуренции свидетельствует </w:t>
      </w:r>
      <w:r w:rsidRPr="006023E9">
        <w:rPr>
          <w:rFonts w:ascii="Times New Roman" w:hAnsi="Times New Roman" w:cs="Times New Roman"/>
          <w:sz w:val="28"/>
          <w:szCs w:val="28"/>
        </w:rPr>
        <w:t xml:space="preserve">сговор его участников между собой - "картельный сговор" и сговор участника с представителем заказчика (организатором торгов) - это мошенничество. Если торги проходят в электронной форме, то сговор может быть с оператором торговой площадки. Законодательством не допускается </w:t>
      </w:r>
      <w:proofErr w:type="spellStart"/>
      <w:r w:rsidRPr="006023E9">
        <w:rPr>
          <w:rFonts w:ascii="Times New Roman" w:hAnsi="Times New Roman" w:cs="Times New Roman"/>
          <w:sz w:val="28"/>
          <w:szCs w:val="28"/>
        </w:rPr>
        <w:t>аффилированность</w:t>
      </w:r>
      <w:proofErr w:type="spellEnd"/>
      <w:r w:rsidRPr="006023E9">
        <w:rPr>
          <w:rFonts w:ascii="Times New Roman" w:hAnsi="Times New Roman" w:cs="Times New Roman"/>
          <w:sz w:val="28"/>
          <w:szCs w:val="28"/>
        </w:rPr>
        <w:t xml:space="preserve"> участников. Участие обеспечивается анонимностью подачи заявки и обеспечением ее конфиденциальности;</w:t>
      </w:r>
    </w:p>
    <w:p w:rsidR="00BC0E50" w:rsidRDefault="00BC0E50" w:rsidP="008847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9">
        <w:rPr>
          <w:rFonts w:ascii="Times New Roman" w:hAnsi="Times New Roman" w:cs="Times New Roman"/>
          <w:sz w:val="28"/>
          <w:szCs w:val="28"/>
        </w:rPr>
        <w:t xml:space="preserve">- </w:t>
      </w:r>
      <w:r w:rsidR="006023E9">
        <w:rPr>
          <w:rFonts w:ascii="Times New Roman" w:hAnsi="Times New Roman" w:cs="Times New Roman"/>
          <w:sz w:val="28"/>
          <w:szCs w:val="28"/>
        </w:rPr>
        <w:t xml:space="preserve">о нарушении статьи 17 Закона о защите конкуренции </w:t>
      </w:r>
      <w:proofErr w:type="spellStart"/>
      <w:r w:rsidR="006023E9">
        <w:rPr>
          <w:rFonts w:ascii="Times New Roman" w:hAnsi="Times New Roman" w:cs="Times New Roman"/>
          <w:sz w:val="28"/>
          <w:szCs w:val="28"/>
        </w:rPr>
        <w:t>свидетелсьвует</w:t>
      </w:r>
      <w:proofErr w:type="spellEnd"/>
      <w:r w:rsidR="006023E9">
        <w:rPr>
          <w:rFonts w:ascii="Times New Roman" w:hAnsi="Times New Roman" w:cs="Times New Roman"/>
          <w:sz w:val="28"/>
          <w:szCs w:val="28"/>
        </w:rPr>
        <w:t xml:space="preserve"> </w:t>
      </w:r>
      <w:r w:rsidRPr="006023E9">
        <w:rPr>
          <w:rFonts w:ascii="Times New Roman" w:hAnsi="Times New Roman" w:cs="Times New Roman"/>
          <w:sz w:val="28"/>
          <w:szCs w:val="28"/>
        </w:rPr>
        <w:t>нарушение пошагового алгоритма определения поставщика. В данном случае законодательством гарантированы общие принципы публичных закупок, которые обеспечены едиными правила</w:t>
      </w:r>
      <w:r w:rsidR="006023E9">
        <w:rPr>
          <w:rFonts w:ascii="Times New Roman" w:hAnsi="Times New Roman" w:cs="Times New Roman"/>
          <w:sz w:val="28"/>
          <w:szCs w:val="28"/>
        </w:rPr>
        <w:t>ми проведения публичных закупок.</w:t>
      </w:r>
    </w:p>
    <w:p w:rsidR="008E2D61" w:rsidRDefault="006023E9" w:rsidP="008847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завершение вы</w:t>
      </w:r>
      <w:r w:rsidR="008E2D61">
        <w:rPr>
          <w:rFonts w:ascii="Times New Roman" w:hAnsi="Times New Roman" w:cs="Times New Roman"/>
          <w:sz w:val="28"/>
          <w:szCs w:val="28"/>
        </w:rPr>
        <w:t>ступления остановлюсь на вопросе включения сведений в Реестр недобросовестных поставщиков. Данная процедура предусмотрена ст. 5 Закона о закупках отдельными видами юридических лиц и более подробно регламентирована Постановлением Правительства РФ от 22.11.2012 N 1211.</w:t>
      </w:r>
    </w:p>
    <w:p w:rsidR="0088476F" w:rsidRDefault="008E2D61" w:rsidP="008847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8476F">
        <w:rPr>
          <w:rFonts w:ascii="Times New Roman" w:hAnsi="Times New Roman" w:cs="Times New Roman"/>
          <w:sz w:val="28"/>
          <w:szCs w:val="28"/>
        </w:rPr>
        <w:t xml:space="preserve">основании </w:t>
      </w:r>
      <w:proofErr w:type="gramStart"/>
      <w:r w:rsidR="0088476F">
        <w:rPr>
          <w:rFonts w:ascii="Times New Roman" w:hAnsi="Times New Roman" w:cs="Times New Roman"/>
          <w:sz w:val="28"/>
          <w:szCs w:val="28"/>
        </w:rPr>
        <w:t xml:space="preserve">требований, предусмотренных </w:t>
      </w:r>
      <w:proofErr w:type="spellStart"/>
      <w:r w:rsidR="0088476F">
        <w:rPr>
          <w:rFonts w:ascii="Times New Roman" w:hAnsi="Times New Roman" w:cs="Times New Roman"/>
          <w:sz w:val="28"/>
          <w:szCs w:val="28"/>
        </w:rPr>
        <w:t>укзанными</w:t>
      </w:r>
      <w:proofErr w:type="spellEnd"/>
      <w:r w:rsidR="0088476F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на </w:t>
      </w:r>
      <w:r>
        <w:rPr>
          <w:rFonts w:ascii="Times New Roman" w:hAnsi="Times New Roman" w:cs="Times New Roman"/>
          <w:sz w:val="28"/>
          <w:szCs w:val="28"/>
        </w:rPr>
        <w:t>заказчика возложена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</w:t>
      </w:r>
      <w:r w:rsidR="0088476F">
        <w:rPr>
          <w:rFonts w:ascii="Times New Roman" w:hAnsi="Times New Roman" w:cs="Times New Roman"/>
          <w:sz w:val="28"/>
          <w:szCs w:val="28"/>
        </w:rPr>
        <w:t>в антимонопольный орган</w:t>
      </w:r>
      <w:r>
        <w:rPr>
          <w:rFonts w:ascii="Times New Roman" w:hAnsi="Times New Roman" w:cs="Times New Roman"/>
          <w:sz w:val="28"/>
          <w:szCs w:val="28"/>
        </w:rPr>
        <w:t xml:space="preserve"> сведений об участниках закупки</w:t>
      </w:r>
      <w:r w:rsidR="0088476F">
        <w:rPr>
          <w:rFonts w:ascii="Times New Roman" w:hAnsi="Times New Roman" w:cs="Times New Roman"/>
          <w:sz w:val="28"/>
          <w:szCs w:val="28"/>
        </w:rPr>
        <w:t xml:space="preserve"> в двух случаях:</w:t>
      </w:r>
    </w:p>
    <w:p w:rsidR="0088476F" w:rsidRDefault="0088476F" w:rsidP="008847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случае </w:t>
      </w:r>
      <w:r w:rsidR="008E2D61">
        <w:rPr>
          <w:rFonts w:ascii="Times New Roman" w:hAnsi="Times New Roman" w:cs="Times New Roman"/>
          <w:sz w:val="28"/>
          <w:szCs w:val="28"/>
        </w:rPr>
        <w:t xml:space="preserve"> уклон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8E2D61">
        <w:rPr>
          <w:rFonts w:ascii="Times New Roman" w:hAnsi="Times New Roman" w:cs="Times New Roman"/>
          <w:sz w:val="28"/>
          <w:szCs w:val="28"/>
        </w:rPr>
        <w:t xml:space="preserve"> от заключения договоров,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476F" w:rsidRDefault="0088476F" w:rsidP="008847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E2D61">
        <w:rPr>
          <w:rFonts w:ascii="Times New Roman" w:hAnsi="Times New Roman" w:cs="Times New Roman"/>
          <w:sz w:val="28"/>
          <w:szCs w:val="28"/>
        </w:rPr>
        <w:t>не предостав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="008E2D61">
        <w:rPr>
          <w:rFonts w:ascii="Times New Roman" w:hAnsi="Times New Roman" w:cs="Times New Roman"/>
          <w:sz w:val="28"/>
          <w:szCs w:val="28"/>
        </w:rPr>
        <w:t xml:space="preserve"> заказчику в срок, предусмотренный документацией о закупке, подписанн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E2D61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88476F" w:rsidRDefault="0088476F" w:rsidP="008847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8E2D61">
        <w:rPr>
          <w:rFonts w:ascii="Times New Roman" w:hAnsi="Times New Roman" w:cs="Times New Roman"/>
          <w:sz w:val="28"/>
          <w:szCs w:val="28"/>
        </w:rPr>
        <w:t xml:space="preserve"> не предостав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="008E2D61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E2D61">
        <w:rPr>
          <w:rFonts w:ascii="Times New Roman" w:hAnsi="Times New Roman" w:cs="Times New Roman"/>
          <w:sz w:val="28"/>
          <w:szCs w:val="28"/>
        </w:rPr>
        <w:t xml:space="preserve"> исполнения договора, если заказчиком было установлено требование обеспече</w:t>
      </w:r>
      <w:r>
        <w:rPr>
          <w:rFonts w:ascii="Times New Roman" w:hAnsi="Times New Roman" w:cs="Times New Roman"/>
          <w:sz w:val="28"/>
          <w:szCs w:val="28"/>
        </w:rPr>
        <w:t>ния договора до его заключения.</w:t>
      </w:r>
    </w:p>
    <w:p w:rsidR="008E2D61" w:rsidRDefault="0088476F" w:rsidP="008847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 случае расторжения </w:t>
      </w:r>
      <w:r w:rsidR="008E2D61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2D61">
        <w:rPr>
          <w:rFonts w:ascii="Times New Roman" w:hAnsi="Times New Roman" w:cs="Times New Roman"/>
          <w:sz w:val="28"/>
          <w:szCs w:val="28"/>
        </w:rPr>
        <w:t xml:space="preserve"> по решению суда в связи с существенным нарушением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 w:rsidR="008E2D61">
        <w:rPr>
          <w:rFonts w:ascii="Times New Roman" w:hAnsi="Times New Roman" w:cs="Times New Roman"/>
          <w:sz w:val="28"/>
          <w:szCs w:val="28"/>
        </w:rPr>
        <w:t xml:space="preserve"> договоров.</w:t>
      </w:r>
    </w:p>
    <w:p w:rsidR="008E2D61" w:rsidRDefault="0088476F" w:rsidP="008847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Реестр такой же, что по закону о контрактной системе.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посткплении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заказчика сведений о случаях, приведенных мною,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комисиия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антимонпоольного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рассматирвает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данные сведения на наличие следующих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обстотяельств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8476F" w:rsidRDefault="0088476F" w:rsidP="008847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предусмотрена ли о</w:t>
      </w:r>
    </w:p>
    <w:p w:rsidR="006023E9" w:rsidRPr="006023E9" w:rsidRDefault="006023E9" w:rsidP="006023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23E9" w:rsidRPr="006023E9" w:rsidSect="0044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E50"/>
    <w:rsid w:val="000049D4"/>
    <w:rsid w:val="000053E4"/>
    <w:rsid w:val="000116C4"/>
    <w:rsid w:val="00015B42"/>
    <w:rsid w:val="000165DD"/>
    <w:rsid w:val="00016EB7"/>
    <w:rsid w:val="00020FDF"/>
    <w:rsid w:val="00023C9C"/>
    <w:rsid w:val="0002570C"/>
    <w:rsid w:val="00026CF7"/>
    <w:rsid w:val="00031F51"/>
    <w:rsid w:val="00040486"/>
    <w:rsid w:val="000452E6"/>
    <w:rsid w:val="00050E0C"/>
    <w:rsid w:val="00056B93"/>
    <w:rsid w:val="00061F25"/>
    <w:rsid w:val="000629A1"/>
    <w:rsid w:val="00062A0E"/>
    <w:rsid w:val="00065FC8"/>
    <w:rsid w:val="0007118A"/>
    <w:rsid w:val="000722FD"/>
    <w:rsid w:val="00072405"/>
    <w:rsid w:val="00072E17"/>
    <w:rsid w:val="00075223"/>
    <w:rsid w:val="00075C63"/>
    <w:rsid w:val="00075D14"/>
    <w:rsid w:val="00076C03"/>
    <w:rsid w:val="00077B75"/>
    <w:rsid w:val="00080B07"/>
    <w:rsid w:val="00082DFB"/>
    <w:rsid w:val="00090240"/>
    <w:rsid w:val="00093771"/>
    <w:rsid w:val="00094C6C"/>
    <w:rsid w:val="00095781"/>
    <w:rsid w:val="00097A6F"/>
    <w:rsid w:val="000A224E"/>
    <w:rsid w:val="000A3E14"/>
    <w:rsid w:val="000A5D7E"/>
    <w:rsid w:val="000A6014"/>
    <w:rsid w:val="000B1628"/>
    <w:rsid w:val="000B1DC6"/>
    <w:rsid w:val="000B3176"/>
    <w:rsid w:val="000C18EA"/>
    <w:rsid w:val="000C30F6"/>
    <w:rsid w:val="000C3512"/>
    <w:rsid w:val="000C3FD3"/>
    <w:rsid w:val="000D36A9"/>
    <w:rsid w:val="000D721B"/>
    <w:rsid w:val="000D739A"/>
    <w:rsid w:val="000E7E7D"/>
    <w:rsid w:val="000F12B3"/>
    <w:rsid w:val="000F2961"/>
    <w:rsid w:val="00102FFB"/>
    <w:rsid w:val="001031D6"/>
    <w:rsid w:val="00103284"/>
    <w:rsid w:val="00103434"/>
    <w:rsid w:val="00103835"/>
    <w:rsid w:val="00105B53"/>
    <w:rsid w:val="001071AF"/>
    <w:rsid w:val="00110326"/>
    <w:rsid w:val="001113BB"/>
    <w:rsid w:val="00113CB2"/>
    <w:rsid w:val="0011600B"/>
    <w:rsid w:val="00120CBA"/>
    <w:rsid w:val="00121600"/>
    <w:rsid w:val="00123A06"/>
    <w:rsid w:val="001269EE"/>
    <w:rsid w:val="00132421"/>
    <w:rsid w:val="00136D81"/>
    <w:rsid w:val="00137DF8"/>
    <w:rsid w:val="00141716"/>
    <w:rsid w:val="0014502F"/>
    <w:rsid w:val="00146BF5"/>
    <w:rsid w:val="00150B27"/>
    <w:rsid w:val="00150E35"/>
    <w:rsid w:val="001510E6"/>
    <w:rsid w:val="00156E60"/>
    <w:rsid w:val="001574FB"/>
    <w:rsid w:val="001706A5"/>
    <w:rsid w:val="0017097A"/>
    <w:rsid w:val="00174E19"/>
    <w:rsid w:val="00184428"/>
    <w:rsid w:val="001855B0"/>
    <w:rsid w:val="0018790C"/>
    <w:rsid w:val="00191ABA"/>
    <w:rsid w:val="00195A31"/>
    <w:rsid w:val="001A3ED4"/>
    <w:rsid w:val="001B3C34"/>
    <w:rsid w:val="001B4567"/>
    <w:rsid w:val="001B7F66"/>
    <w:rsid w:val="001C026C"/>
    <w:rsid w:val="001C1E11"/>
    <w:rsid w:val="001C43D4"/>
    <w:rsid w:val="001C4752"/>
    <w:rsid w:val="001C59BD"/>
    <w:rsid w:val="001C67A5"/>
    <w:rsid w:val="001C75FD"/>
    <w:rsid w:val="001C7EE1"/>
    <w:rsid w:val="001D1859"/>
    <w:rsid w:val="001D21B6"/>
    <w:rsid w:val="001D3B6D"/>
    <w:rsid w:val="001D4BF9"/>
    <w:rsid w:val="001D4C98"/>
    <w:rsid w:val="001D6728"/>
    <w:rsid w:val="001D6805"/>
    <w:rsid w:val="001E007C"/>
    <w:rsid w:val="001E7D9A"/>
    <w:rsid w:val="00202A66"/>
    <w:rsid w:val="00203375"/>
    <w:rsid w:val="002039FE"/>
    <w:rsid w:val="00214599"/>
    <w:rsid w:val="002165A8"/>
    <w:rsid w:val="00217567"/>
    <w:rsid w:val="00220AE3"/>
    <w:rsid w:val="00221249"/>
    <w:rsid w:val="0022496A"/>
    <w:rsid w:val="0022507D"/>
    <w:rsid w:val="0023037E"/>
    <w:rsid w:val="002345B9"/>
    <w:rsid w:val="0023700A"/>
    <w:rsid w:val="00237311"/>
    <w:rsid w:val="00241C45"/>
    <w:rsid w:val="00241D8B"/>
    <w:rsid w:val="002453F0"/>
    <w:rsid w:val="00250463"/>
    <w:rsid w:val="00252C9B"/>
    <w:rsid w:val="00253A42"/>
    <w:rsid w:val="00254D67"/>
    <w:rsid w:val="002566D8"/>
    <w:rsid w:val="002648C5"/>
    <w:rsid w:val="00267F27"/>
    <w:rsid w:val="00275F09"/>
    <w:rsid w:val="00276A47"/>
    <w:rsid w:val="0028195A"/>
    <w:rsid w:val="00282BB0"/>
    <w:rsid w:val="0028403A"/>
    <w:rsid w:val="002861D1"/>
    <w:rsid w:val="002879DC"/>
    <w:rsid w:val="002929E2"/>
    <w:rsid w:val="00292EB9"/>
    <w:rsid w:val="00293C52"/>
    <w:rsid w:val="002974D5"/>
    <w:rsid w:val="002A342F"/>
    <w:rsid w:val="002A39F7"/>
    <w:rsid w:val="002B451E"/>
    <w:rsid w:val="002C2483"/>
    <w:rsid w:val="002C734D"/>
    <w:rsid w:val="002D3570"/>
    <w:rsid w:val="002D4FAF"/>
    <w:rsid w:val="002D6E1E"/>
    <w:rsid w:val="002D6FBA"/>
    <w:rsid w:val="002D7094"/>
    <w:rsid w:val="002E1B61"/>
    <w:rsid w:val="002E47C6"/>
    <w:rsid w:val="002F17CF"/>
    <w:rsid w:val="002F1EA8"/>
    <w:rsid w:val="002F25D3"/>
    <w:rsid w:val="002F5A18"/>
    <w:rsid w:val="00301F12"/>
    <w:rsid w:val="00302A20"/>
    <w:rsid w:val="00306BBA"/>
    <w:rsid w:val="003105E0"/>
    <w:rsid w:val="00310F0A"/>
    <w:rsid w:val="00311004"/>
    <w:rsid w:val="00321A1E"/>
    <w:rsid w:val="003224D3"/>
    <w:rsid w:val="00323E55"/>
    <w:rsid w:val="003240D6"/>
    <w:rsid w:val="00326F4F"/>
    <w:rsid w:val="00331BBF"/>
    <w:rsid w:val="00333582"/>
    <w:rsid w:val="00335C08"/>
    <w:rsid w:val="0033670E"/>
    <w:rsid w:val="003379F5"/>
    <w:rsid w:val="00345D2C"/>
    <w:rsid w:val="00352E92"/>
    <w:rsid w:val="00354074"/>
    <w:rsid w:val="00355AA8"/>
    <w:rsid w:val="003616A8"/>
    <w:rsid w:val="00362A67"/>
    <w:rsid w:val="00365AD8"/>
    <w:rsid w:val="00365D99"/>
    <w:rsid w:val="003762A4"/>
    <w:rsid w:val="00376B2B"/>
    <w:rsid w:val="00380038"/>
    <w:rsid w:val="00381167"/>
    <w:rsid w:val="003839D9"/>
    <w:rsid w:val="00383ED1"/>
    <w:rsid w:val="003870C7"/>
    <w:rsid w:val="00387CE8"/>
    <w:rsid w:val="0039565F"/>
    <w:rsid w:val="003A334E"/>
    <w:rsid w:val="003A3537"/>
    <w:rsid w:val="003B21B5"/>
    <w:rsid w:val="003B30B0"/>
    <w:rsid w:val="003B6930"/>
    <w:rsid w:val="003C50C6"/>
    <w:rsid w:val="003C6844"/>
    <w:rsid w:val="003D28AF"/>
    <w:rsid w:val="003D4A8D"/>
    <w:rsid w:val="003D77B7"/>
    <w:rsid w:val="003E0658"/>
    <w:rsid w:val="003E21AE"/>
    <w:rsid w:val="003E2AAD"/>
    <w:rsid w:val="003E3EB0"/>
    <w:rsid w:val="003F56A6"/>
    <w:rsid w:val="003F71FB"/>
    <w:rsid w:val="004030CF"/>
    <w:rsid w:val="0040352E"/>
    <w:rsid w:val="00403A6C"/>
    <w:rsid w:val="00404080"/>
    <w:rsid w:val="004126CD"/>
    <w:rsid w:val="00413A62"/>
    <w:rsid w:val="004171A6"/>
    <w:rsid w:val="00417FC0"/>
    <w:rsid w:val="004226BE"/>
    <w:rsid w:val="004231B3"/>
    <w:rsid w:val="00425501"/>
    <w:rsid w:val="004261FB"/>
    <w:rsid w:val="00426A41"/>
    <w:rsid w:val="00427034"/>
    <w:rsid w:val="00427AA1"/>
    <w:rsid w:val="004301DA"/>
    <w:rsid w:val="0043705A"/>
    <w:rsid w:val="00437D19"/>
    <w:rsid w:val="00441906"/>
    <w:rsid w:val="0044260B"/>
    <w:rsid w:val="00443DDB"/>
    <w:rsid w:val="00450F63"/>
    <w:rsid w:val="00462118"/>
    <w:rsid w:val="00465925"/>
    <w:rsid w:val="0046779C"/>
    <w:rsid w:val="00467CB2"/>
    <w:rsid w:val="0047180E"/>
    <w:rsid w:val="00473545"/>
    <w:rsid w:val="00473B9B"/>
    <w:rsid w:val="004822C5"/>
    <w:rsid w:val="00483438"/>
    <w:rsid w:val="00483B8B"/>
    <w:rsid w:val="004848BA"/>
    <w:rsid w:val="00484A20"/>
    <w:rsid w:val="00485C03"/>
    <w:rsid w:val="00494E70"/>
    <w:rsid w:val="004951EF"/>
    <w:rsid w:val="00495D7F"/>
    <w:rsid w:val="00497A2A"/>
    <w:rsid w:val="004A00B8"/>
    <w:rsid w:val="004A125D"/>
    <w:rsid w:val="004A20E6"/>
    <w:rsid w:val="004A275D"/>
    <w:rsid w:val="004A7266"/>
    <w:rsid w:val="004A7A24"/>
    <w:rsid w:val="004B109B"/>
    <w:rsid w:val="004B1297"/>
    <w:rsid w:val="004B3005"/>
    <w:rsid w:val="004B3C33"/>
    <w:rsid w:val="004B40AB"/>
    <w:rsid w:val="004B4B9B"/>
    <w:rsid w:val="004B4D6A"/>
    <w:rsid w:val="004B6297"/>
    <w:rsid w:val="004C09F2"/>
    <w:rsid w:val="004C2C1E"/>
    <w:rsid w:val="004C397C"/>
    <w:rsid w:val="004C3A4D"/>
    <w:rsid w:val="004C56B9"/>
    <w:rsid w:val="004D1DF7"/>
    <w:rsid w:val="004D58E6"/>
    <w:rsid w:val="004D7C54"/>
    <w:rsid w:val="004F180B"/>
    <w:rsid w:val="004F597C"/>
    <w:rsid w:val="004F700F"/>
    <w:rsid w:val="004F7C55"/>
    <w:rsid w:val="00500E02"/>
    <w:rsid w:val="00501006"/>
    <w:rsid w:val="00501594"/>
    <w:rsid w:val="00501FAA"/>
    <w:rsid w:val="0050508B"/>
    <w:rsid w:val="005105F9"/>
    <w:rsid w:val="00511764"/>
    <w:rsid w:val="00526719"/>
    <w:rsid w:val="00527989"/>
    <w:rsid w:val="00530834"/>
    <w:rsid w:val="00531B35"/>
    <w:rsid w:val="00533058"/>
    <w:rsid w:val="00533587"/>
    <w:rsid w:val="005341B0"/>
    <w:rsid w:val="00535140"/>
    <w:rsid w:val="0053538C"/>
    <w:rsid w:val="00536A90"/>
    <w:rsid w:val="00542C14"/>
    <w:rsid w:val="00543C83"/>
    <w:rsid w:val="00544257"/>
    <w:rsid w:val="005470F5"/>
    <w:rsid w:val="00550D2B"/>
    <w:rsid w:val="00552E57"/>
    <w:rsid w:val="00560281"/>
    <w:rsid w:val="00560A42"/>
    <w:rsid w:val="0056247E"/>
    <w:rsid w:val="00563517"/>
    <w:rsid w:val="00563D0A"/>
    <w:rsid w:val="00564B39"/>
    <w:rsid w:val="005656D0"/>
    <w:rsid w:val="005673E9"/>
    <w:rsid w:val="005674EC"/>
    <w:rsid w:val="0057165C"/>
    <w:rsid w:val="00573FF7"/>
    <w:rsid w:val="005758B1"/>
    <w:rsid w:val="00580145"/>
    <w:rsid w:val="00581D07"/>
    <w:rsid w:val="00581DDE"/>
    <w:rsid w:val="005863A9"/>
    <w:rsid w:val="005919D9"/>
    <w:rsid w:val="00594C3D"/>
    <w:rsid w:val="00596785"/>
    <w:rsid w:val="005A15B2"/>
    <w:rsid w:val="005A1917"/>
    <w:rsid w:val="005A2D77"/>
    <w:rsid w:val="005A35ED"/>
    <w:rsid w:val="005A433B"/>
    <w:rsid w:val="005A6CE9"/>
    <w:rsid w:val="005B2053"/>
    <w:rsid w:val="005B4914"/>
    <w:rsid w:val="005C29E8"/>
    <w:rsid w:val="005C3F86"/>
    <w:rsid w:val="005C6645"/>
    <w:rsid w:val="005D7167"/>
    <w:rsid w:val="005E4E1A"/>
    <w:rsid w:val="005E5678"/>
    <w:rsid w:val="005E6D81"/>
    <w:rsid w:val="005F007A"/>
    <w:rsid w:val="005F00B1"/>
    <w:rsid w:val="005F0611"/>
    <w:rsid w:val="005F174B"/>
    <w:rsid w:val="005F227E"/>
    <w:rsid w:val="005F342E"/>
    <w:rsid w:val="005F3BD3"/>
    <w:rsid w:val="005F4264"/>
    <w:rsid w:val="006023E9"/>
    <w:rsid w:val="00604FC1"/>
    <w:rsid w:val="006060B0"/>
    <w:rsid w:val="00610C51"/>
    <w:rsid w:val="0061579A"/>
    <w:rsid w:val="00616C75"/>
    <w:rsid w:val="00621760"/>
    <w:rsid w:val="00621F51"/>
    <w:rsid w:val="006226C9"/>
    <w:rsid w:val="00622769"/>
    <w:rsid w:val="006277B4"/>
    <w:rsid w:val="00631C2C"/>
    <w:rsid w:val="00632396"/>
    <w:rsid w:val="00632507"/>
    <w:rsid w:val="00634D3A"/>
    <w:rsid w:val="00637CB3"/>
    <w:rsid w:val="006515C5"/>
    <w:rsid w:val="00652BB6"/>
    <w:rsid w:val="00654A1E"/>
    <w:rsid w:val="006618DF"/>
    <w:rsid w:val="00662AC0"/>
    <w:rsid w:val="00664F45"/>
    <w:rsid w:val="006659E3"/>
    <w:rsid w:val="00666686"/>
    <w:rsid w:val="00671238"/>
    <w:rsid w:val="00671D7D"/>
    <w:rsid w:val="00672F21"/>
    <w:rsid w:val="00673FB1"/>
    <w:rsid w:val="0067563F"/>
    <w:rsid w:val="006759CE"/>
    <w:rsid w:val="006778A2"/>
    <w:rsid w:val="00680A26"/>
    <w:rsid w:val="00683F0B"/>
    <w:rsid w:val="00685174"/>
    <w:rsid w:val="006857DA"/>
    <w:rsid w:val="00691DB5"/>
    <w:rsid w:val="006947E4"/>
    <w:rsid w:val="00695892"/>
    <w:rsid w:val="006A074D"/>
    <w:rsid w:val="006A07E1"/>
    <w:rsid w:val="006A190C"/>
    <w:rsid w:val="006A2D34"/>
    <w:rsid w:val="006A2DCD"/>
    <w:rsid w:val="006A4973"/>
    <w:rsid w:val="006A4DE6"/>
    <w:rsid w:val="006B076B"/>
    <w:rsid w:val="006B14F2"/>
    <w:rsid w:val="006B2716"/>
    <w:rsid w:val="006B27BC"/>
    <w:rsid w:val="006B2E28"/>
    <w:rsid w:val="006B356E"/>
    <w:rsid w:val="006B52A2"/>
    <w:rsid w:val="006B6347"/>
    <w:rsid w:val="006C3236"/>
    <w:rsid w:val="006C3C91"/>
    <w:rsid w:val="006C5F53"/>
    <w:rsid w:val="006C6178"/>
    <w:rsid w:val="006D05D3"/>
    <w:rsid w:val="006D43DF"/>
    <w:rsid w:val="006D444F"/>
    <w:rsid w:val="006D533B"/>
    <w:rsid w:val="006D6DD1"/>
    <w:rsid w:val="006D71AE"/>
    <w:rsid w:val="006E0559"/>
    <w:rsid w:val="006E1372"/>
    <w:rsid w:val="006E19FE"/>
    <w:rsid w:val="006E3C22"/>
    <w:rsid w:val="006E7F96"/>
    <w:rsid w:val="006F4163"/>
    <w:rsid w:val="006F7541"/>
    <w:rsid w:val="006F7CED"/>
    <w:rsid w:val="00702716"/>
    <w:rsid w:val="00704ADB"/>
    <w:rsid w:val="0071145D"/>
    <w:rsid w:val="00712FAB"/>
    <w:rsid w:val="0071365F"/>
    <w:rsid w:val="00716024"/>
    <w:rsid w:val="00716CE0"/>
    <w:rsid w:val="007253A7"/>
    <w:rsid w:val="007302CC"/>
    <w:rsid w:val="00732E13"/>
    <w:rsid w:val="00736A33"/>
    <w:rsid w:val="0074423D"/>
    <w:rsid w:val="00745D96"/>
    <w:rsid w:val="00747977"/>
    <w:rsid w:val="00750B1E"/>
    <w:rsid w:val="0075124A"/>
    <w:rsid w:val="0075380B"/>
    <w:rsid w:val="00754B82"/>
    <w:rsid w:val="00760230"/>
    <w:rsid w:val="00764E09"/>
    <w:rsid w:val="00766ADF"/>
    <w:rsid w:val="0077684D"/>
    <w:rsid w:val="00776AB5"/>
    <w:rsid w:val="00780910"/>
    <w:rsid w:val="007861F6"/>
    <w:rsid w:val="007875C6"/>
    <w:rsid w:val="00790B5B"/>
    <w:rsid w:val="00792EB9"/>
    <w:rsid w:val="00793DC9"/>
    <w:rsid w:val="0079710D"/>
    <w:rsid w:val="007A0630"/>
    <w:rsid w:val="007A4DE1"/>
    <w:rsid w:val="007A76A8"/>
    <w:rsid w:val="007B2F90"/>
    <w:rsid w:val="007C061B"/>
    <w:rsid w:val="007C1CE9"/>
    <w:rsid w:val="007C25E8"/>
    <w:rsid w:val="007C2DA9"/>
    <w:rsid w:val="007C7322"/>
    <w:rsid w:val="007D1B23"/>
    <w:rsid w:val="007D31EC"/>
    <w:rsid w:val="007D6338"/>
    <w:rsid w:val="007D6C36"/>
    <w:rsid w:val="007D7ABF"/>
    <w:rsid w:val="007E1279"/>
    <w:rsid w:val="007E6A3C"/>
    <w:rsid w:val="007F1660"/>
    <w:rsid w:val="007F3A6E"/>
    <w:rsid w:val="007F4ECF"/>
    <w:rsid w:val="007F7977"/>
    <w:rsid w:val="007F7D1A"/>
    <w:rsid w:val="008003EB"/>
    <w:rsid w:val="00800F76"/>
    <w:rsid w:val="0081210C"/>
    <w:rsid w:val="00812409"/>
    <w:rsid w:val="008125E7"/>
    <w:rsid w:val="00815512"/>
    <w:rsid w:val="00817076"/>
    <w:rsid w:val="008178D8"/>
    <w:rsid w:val="00822A93"/>
    <w:rsid w:val="00826E73"/>
    <w:rsid w:val="00830306"/>
    <w:rsid w:val="00830E26"/>
    <w:rsid w:val="00831D30"/>
    <w:rsid w:val="0083275D"/>
    <w:rsid w:val="008338FA"/>
    <w:rsid w:val="00833931"/>
    <w:rsid w:val="008430B6"/>
    <w:rsid w:val="00843902"/>
    <w:rsid w:val="008439A9"/>
    <w:rsid w:val="00846EFB"/>
    <w:rsid w:val="008470F5"/>
    <w:rsid w:val="008501AC"/>
    <w:rsid w:val="00851758"/>
    <w:rsid w:val="008541A0"/>
    <w:rsid w:val="008544E7"/>
    <w:rsid w:val="00855CAC"/>
    <w:rsid w:val="00856B3F"/>
    <w:rsid w:val="00857B54"/>
    <w:rsid w:val="00860E87"/>
    <w:rsid w:val="0086137B"/>
    <w:rsid w:val="00864B6A"/>
    <w:rsid w:val="00867A2A"/>
    <w:rsid w:val="00870833"/>
    <w:rsid w:val="00872D78"/>
    <w:rsid w:val="00873BC3"/>
    <w:rsid w:val="00873EDC"/>
    <w:rsid w:val="00877D80"/>
    <w:rsid w:val="0088476F"/>
    <w:rsid w:val="00884AEC"/>
    <w:rsid w:val="00886721"/>
    <w:rsid w:val="008875BD"/>
    <w:rsid w:val="008917FE"/>
    <w:rsid w:val="00894322"/>
    <w:rsid w:val="008A2309"/>
    <w:rsid w:val="008A282C"/>
    <w:rsid w:val="008A6610"/>
    <w:rsid w:val="008C0FE1"/>
    <w:rsid w:val="008C2C02"/>
    <w:rsid w:val="008C76E4"/>
    <w:rsid w:val="008D6014"/>
    <w:rsid w:val="008E043A"/>
    <w:rsid w:val="008E1E80"/>
    <w:rsid w:val="008E2C91"/>
    <w:rsid w:val="008E2D61"/>
    <w:rsid w:val="008E5374"/>
    <w:rsid w:val="008E6F94"/>
    <w:rsid w:val="008F319E"/>
    <w:rsid w:val="008F54C2"/>
    <w:rsid w:val="008F6F56"/>
    <w:rsid w:val="008F7ACD"/>
    <w:rsid w:val="008F7B17"/>
    <w:rsid w:val="009005DC"/>
    <w:rsid w:val="00903AE4"/>
    <w:rsid w:val="0090752A"/>
    <w:rsid w:val="009118A1"/>
    <w:rsid w:val="00915612"/>
    <w:rsid w:val="009213A7"/>
    <w:rsid w:val="009228C5"/>
    <w:rsid w:val="00924E4E"/>
    <w:rsid w:val="009308CA"/>
    <w:rsid w:val="00933D31"/>
    <w:rsid w:val="00935C1D"/>
    <w:rsid w:val="00936FC6"/>
    <w:rsid w:val="00937CE2"/>
    <w:rsid w:val="00940647"/>
    <w:rsid w:val="00946367"/>
    <w:rsid w:val="009551EB"/>
    <w:rsid w:val="00960160"/>
    <w:rsid w:val="009606C9"/>
    <w:rsid w:val="00960B64"/>
    <w:rsid w:val="00971D97"/>
    <w:rsid w:val="00975DB7"/>
    <w:rsid w:val="009770D9"/>
    <w:rsid w:val="00977210"/>
    <w:rsid w:val="00977AD1"/>
    <w:rsid w:val="00981381"/>
    <w:rsid w:val="00983EB2"/>
    <w:rsid w:val="00984F88"/>
    <w:rsid w:val="00986C3F"/>
    <w:rsid w:val="009918F1"/>
    <w:rsid w:val="0099275A"/>
    <w:rsid w:val="009938C3"/>
    <w:rsid w:val="0099392D"/>
    <w:rsid w:val="00993ECC"/>
    <w:rsid w:val="00996A00"/>
    <w:rsid w:val="009A2897"/>
    <w:rsid w:val="009A7B7A"/>
    <w:rsid w:val="009B3CEC"/>
    <w:rsid w:val="009C3BC6"/>
    <w:rsid w:val="009C4C5E"/>
    <w:rsid w:val="009C58D6"/>
    <w:rsid w:val="009D1E9A"/>
    <w:rsid w:val="009D35C5"/>
    <w:rsid w:val="009E02B7"/>
    <w:rsid w:val="009E7474"/>
    <w:rsid w:val="009F0B95"/>
    <w:rsid w:val="009F1ACF"/>
    <w:rsid w:val="009F20A4"/>
    <w:rsid w:val="00A03D42"/>
    <w:rsid w:val="00A0424D"/>
    <w:rsid w:val="00A05418"/>
    <w:rsid w:val="00A15E9D"/>
    <w:rsid w:val="00A16EBB"/>
    <w:rsid w:val="00A17705"/>
    <w:rsid w:val="00A2342E"/>
    <w:rsid w:val="00A26A3F"/>
    <w:rsid w:val="00A30109"/>
    <w:rsid w:val="00A329EC"/>
    <w:rsid w:val="00A33026"/>
    <w:rsid w:val="00A40B7E"/>
    <w:rsid w:val="00A40ED5"/>
    <w:rsid w:val="00A42400"/>
    <w:rsid w:val="00A45A9C"/>
    <w:rsid w:val="00A47958"/>
    <w:rsid w:val="00A47A68"/>
    <w:rsid w:val="00A5172D"/>
    <w:rsid w:val="00A52A37"/>
    <w:rsid w:val="00A532BF"/>
    <w:rsid w:val="00A532E3"/>
    <w:rsid w:val="00A548F2"/>
    <w:rsid w:val="00A559BC"/>
    <w:rsid w:val="00A55CB3"/>
    <w:rsid w:val="00A60A45"/>
    <w:rsid w:val="00A61CDA"/>
    <w:rsid w:val="00A625E4"/>
    <w:rsid w:val="00A6579B"/>
    <w:rsid w:val="00A75FE6"/>
    <w:rsid w:val="00A80F74"/>
    <w:rsid w:val="00A82AD3"/>
    <w:rsid w:val="00A83038"/>
    <w:rsid w:val="00A86D2F"/>
    <w:rsid w:val="00A86DA6"/>
    <w:rsid w:val="00A91EF7"/>
    <w:rsid w:val="00A932B6"/>
    <w:rsid w:val="00A952D4"/>
    <w:rsid w:val="00AA0AF3"/>
    <w:rsid w:val="00AA1692"/>
    <w:rsid w:val="00AA3268"/>
    <w:rsid w:val="00AA4866"/>
    <w:rsid w:val="00AA56BE"/>
    <w:rsid w:val="00AB34B5"/>
    <w:rsid w:val="00AB517C"/>
    <w:rsid w:val="00AB595B"/>
    <w:rsid w:val="00AB7425"/>
    <w:rsid w:val="00AC21B9"/>
    <w:rsid w:val="00AC4C26"/>
    <w:rsid w:val="00AC7366"/>
    <w:rsid w:val="00AD048E"/>
    <w:rsid w:val="00AD1A47"/>
    <w:rsid w:val="00AD1BDF"/>
    <w:rsid w:val="00AD1D30"/>
    <w:rsid w:val="00AD6D3E"/>
    <w:rsid w:val="00AD75C1"/>
    <w:rsid w:val="00AE54B9"/>
    <w:rsid w:val="00AF2C8C"/>
    <w:rsid w:val="00AF5716"/>
    <w:rsid w:val="00AF5AE3"/>
    <w:rsid w:val="00AF5CA0"/>
    <w:rsid w:val="00B00BAB"/>
    <w:rsid w:val="00B035A9"/>
    <w:rsid w:val="00B03DF0"/>
    <w:rsid w:val="00B07E8A"/>
    <w:rsid w:val="00B16E0D"/>
    <w:rsid w:val="00B27B39"/>
    <w:rsid w:val="00B3299E"/>
    <w:rsid w:val="00B32AED"/>
    <w:rsid w:val="00B33749"/>
    <w:rsid w:val="00B33EC6"/>
    <w:rsid w:val="00B37027"/>
    <w:rsid w:val="00B40FCB"/>
    <w:rsid w:val="00B44A93"/>
    <w:rsid w:val="00B46907"/>
    <w:rsid w:val="00B46CC9"/>
    <w:rsid w:val="00B52C8C"/>
    <w:rsid w:val="00B53BFF"/>
    <w:rsid w:val="00B5598F"/>
    <w:rsid w:val="00B5634F"/>
    <w:rsid w:val="00B57491"/>
    <w:rsid w:val="00B61897"/>
    <w:rsid w:val="00B653B4"/>
    <w:rsid w:val="00B66FEA"/>
    <w:rsid w:val="00B700A0"/>
    <w:rsid w:val="00B7173C"/>
    <w:rsid w:val="00B7430B"/>
    <w:rsid w:val="00B81C66"/>
    <w:rsid w:val="00B81C88"/>
    <w:rsid w:val="00B85B6B"/>
    <w:rsid w:val="00B85EB9"/>
    <w:rsid w:val="00B90737"/>
    <w:rsid w:val="00B92CD6"/>
    <w:rsid w:val="00B93468"/>
    <w:rsid w:val="00B95533"/>
    <w:rsid w:val="00B97C06"/>
    <w:rsid w:val="00BA171D"/>
    <w:rsid w:val="00BA3137"/>
    <w:rsid w:val="00BA3CFF"/>
    <w:rsid w:val="00BA4483"/>
    <w:rsid w:val="00BA48D4"/>
    <w:rsid w:val="00BA6110"/>
    <w:rsid w:val="00BA6C08"/>
    <w:rsid w:val="00BB001B"/>
    <w:rsid w:val="00BB2E4B"/>
    <w:rsid w:val="00BB4E42"/>
    <w:rsid w:val="00BB5B0F"/>
    <w:rsid w:val="00BB6F78"/>
    <w:rsid w:val="00BC0E50"/>
    <w:rsid w:val="00BC5EF8"/>
    <w:rsid w:val="00BC785E"/>
    <w:rsid w:val="00BD0EE4"/>
    <w:rsid w:val="00BD3CFB"/>
    <w:rsid w:val="00BD7BD3"/>
    <w:rsid w:val="00BE0972"/>
    <w:rsid w:val="00BE1F62"/>
    <w:rsid w:val="00BE2CA0"/>
    <w:rsid w:val="00BE4D8B"/>
    <w:rsid w:val="00BE5A8B"/>
    <w:rsid w:val="00BF124E"/>
    <w:rsid w:val="00BF2F56"/>
    <w:rsid w:val="00BF6990"/>
    <w:rsid w:val="00C00C06"/>
    <w:rsid w:val="00C035B0"/>
    <w:rsid w:val="00C05197"/>
    <w:rsid w:val="00C05605"/>
    <w:rsid w:val="00C17C9E"/>
    <w:rsid w:val="00C21BF4"/>
    <w:rsid w:val="00C22504"/>
    <w:rsid w:val="00C2387A"/>
    <w:rsid w:val="00C26AA9"/>
    <w:rsid w:val="00C2790E"/>
    <w:rsid w:val="00C30930"/>
    <w:rsid w:val="00C31921"/>
    <w:rsid w:val="00C37E41"/>
    <w:rsid w:val="00C41639"/>
    <w:rsid w:val="00C417E9"/>
    <w:rsid w:val="00C42DAB"/>
    <w:rsid w:val="00C50BE2"/>
    <w:rsid w:val="00C50DD8"/>
    <w:rsid w:val="00C51530"/>
    <w:rsid w:val="00C528A0"/>
    <w:rsid w:val="00C65922"/>
    <w:rsid w:val="00C67166"/>
    <w:rsid w:val="00C74C3C"/>
    <w:rsid w:val="00C771E7"/>
    <w:rsid w:val="00C80FE6"/>
    <w:rsid w:val="00C8320E"/>
    <w:rsid w:val="00C952A2"/>
    <w:rsid w:val="00CA2E3B"/>
    <w:rsid w:val="00CA3BA1"/>
    <w:rsid w:val="00CA5543"/>
    <w:rsid w:val="00CA6031"/>
    <w:rsid w:val="00CA62A1"/>
    <w:rsid w:val="00CA6511"/>
    <w:rsid w:val="00CA7E45"/>
    <w:rsid w:val="00CB5834"/>
    <w:rsid w:val="00CB6B17"/>
    <w:rsid w:val="00CB6F8F"/>
    <w:rsid w:val="00CC3E9F"/>
    <w:rsid w:val="00CC42A3"/>
    <w:rsid w:val="00CC526F"/>
    <w:rsid w:val="00CC7C79"/>
    <w:rsid w:val="00CD1CA9"/>
    <w:rsid w:val="00CD5580"/>
    <w:rsid w:val="00CD709F"/>
    <w:rsid w:val="00CE5458"/>
    <w:rsid w:val="00CE5606"/>
    <w:rsid w:val="00CE5C6B"/>
    <w:rsid w:val="00CE66B8"/>
    <w:rsid w:val="00CE771F"/>
    <w:rsid w:val="00CF1C56"/>
    <w:rsid w:val="00CF1FA2"/>
    <w:rsid w:val="00CF48AA"/>
    <w:rsid w:val="00CF496F"/>
    <w:rsid w:val="00CF70B2"/>
    <w:rsid w:val="00CF7715"/>
    <w:rsid w:val="00CF78B0"/>
    <w:rsid w:val="00D004CE"/>
    <w:rsid w:val="00D00C98"/>
    <w:rsid w:val="00D024BC"/>
    <w:rsid w:val="00D03CF8"/>
    <w:rsid w:val="00D04544"/>
    <w:rsid w:val="00D06B13"/>
    <w:rsid w:val="00D13B30"/>
    <w:rsid w:val="00D140D1"/>
    <w:rsid w:val="00D20FF1"/>
    <w:rsid w:val="00D2120A"/>
    <w:rsid w:val="00D22072"/>
    <w:rsid w:val="00D4400F"/>
    <w:rsid w:val="00D45390"/>
    <w:rsid w:val="00D46BB8"/>
    <w:rsid w:val="00D72F11"/>
    <w:rsid w:val="00D74867"/>
    <w:rsid w:val="00D762C9"/>
    <w:rsid w:val="00D77DA3"/>
    <w:rsid w:val="00D81571"/>
    <w:rsid w:val="00D84B1D"/>
    <w:rsid w:val="00D90030"/>
    <w:rsid w:val="00D926E9"/>
    <w:rsid w:val="00D9302E"/>
    <w:rsid w:val="00DA0D08"/>
    <w:rsid w:val="00DA1802"/>
    <w:rsid w:val="00DA60E8"/>
    <w:rsid w:val="00DB2BA7"/>
    <w:rsid w:val="00DB39EC"/>
    <w:rsid w:val="00DB47FE"/>
    <w:rsid w:val="00DB4D07"/>
    <w:rsid w:val="00DC1BC3"/>
    <w:rsid w:val="00DC4E10"/>
    <w:rsid w:val="00DC5BA8"/>
    <w:rsid w:val="00DC79F5"/>
    <w:rsid w:val="00DD0ED6"/>
    <w:rsid w:val="00DD4DFD"/>
    <w:rsid w:val="00DD6A9F"/>
    <w:rsid w:val="00DE06EC"/>
    <w:rsid w:val="00DE2929"/>
    <w:rsid w:val="00DE685F"/>
    <w:rsid w:val="00DF6CC4"/>
    <w:rsid w:val="00E02E84"/>
    <w:rsid w:val="00E03D43"/>
    <w:rsid w:val="00E05802"/>
    <w:rsid w:val="00E05DDC"/>
    <w:rsid w:val="00E12289"/>
    <w:rsid w:val="00E13A31"/>
    <w:rsid w:val="00E20BC4"/>
    <w:rsid w:val="00E21951"/>
    <w:rsid w:val="00E2299B"/>
    <w:rsid w:val="00E23589"/>
    <w:rsid w:val="00E268CE"/>
    <w:rsid w:val="00E31F15"/>
    <w:rsid w:val="00E34A82"/>
    <w:rsid w:val="00E34ABC"/>
    <w:rsid w:val="00E40103"/>
    <w:rsid w:val="00E41A4C"/>
    <w:rsid w:val="00E4237E"/>
    <w:rsid w:val="00E43200"/>
    <w:rsid w:val="00E47D08"/>
    <w:rsid w:val="00E519F4"/>
    <w:rsid w:val="00E5764B"/>
    <w:rsid w:val="00E607F5"/>
    <w:rsid w:val="00E61F88"/>
    <w:rsid w:val="00E643CA"/>
    <w:rsid w:val="00E64F44"/>
    <w:rsid w:val="00E6501E"/>
    <w:rsid w:val="00E710A4"/>
    <w:rsid w:val="00E710B7"/>
    <w:rsid w:val="00E7313B"/>
    <w:rsid w:val="00E77AB7"/>
    <w:rsid w:val="00E8458F"/>
    <w:rsid w:val="00E86A2E"/>
    <w:rsid w:val="00E9289C"/>
    <w:rsid w:val="00E95068"/>
    <w:rsid w:val="00E97C4C"/>
    <w:rsid w:val="00EA03FF"/>
    <w:rsid w:val="00EA0A43"/>
    <w:rsid w:val="00EA22B9"/>
    <w:rsid w:val="00EA258D"/>
    <w:rsid w:val="00EA2801"/>
    <w:rsid w:val="00EA2AD6"/>
    <w:rsid w:val="00EA5B1D"/>
    <w:rsid w:val="00EB1C3B"/>
    <w:rsid w:val="00EB367F"/>
    <w:rsid w:val="00EB40E9"/>
    <w:rsid w:val="00EB6111"/>
    <w:rsid w:val="00EB7FB9"/>
    <w:rsid w:val="00EC0440"/>
    <w:rsid w:val="00EC04C1"/>
    <w:rsid w:val="00EC1413"/>
    <w:rsid w:val="00EC56AE"/>
    <w:rsid w:val="00EC6499"/>
    <w:rsid w:val="00EC7F12"/>
    <w:rsid w:val="00ED05B3"/>
    <w:rsid w:val="00ED09A0"/>
    <w:rsid w:val="00ED4F08"/>
    <w:rsid w:val="00ED5568"/>
    <w:rsid w:val="00ED5641"/>
    <w:rsid w:val="00ED6149"/>
    <w:rsid w:val="00ED7690"/>
    <w:rsid w:val="00EE2EDE"/>
    <w:rsid w:val="00EE360A"/>
    <w:rsid w:val="00EE5B0E"/>
    <w:rsid w:val="00EE658E"/>
    <w:rsid w:val="00EF4F10"/>
    <w:rsid w:val="00F02E9C"/>
    <w:rsid w:val="00F058B2"/>
    <w:rsid w:val="00F066E5"/>
    <w:rsid w:val="00F13777"/>
    <w:rsid w:val="00F1530B"/>
    <w:rsid w:val="00F2040A"/>
    <w:rsid w:val="00F269BD"/>
    <w:rsid w:val="00F3012F"/>
    <w:rsid w:val="00F32379"/>
    <w:rsid w:val="00F3288B"/>
    <w:rsid w:val="00F34FD4"/>
    <w:rsid w:val="00F42E50"/>
    <w:rsid w:val="00F43328"/>
    <w:rsid w:val="00F4518E"/>
    <w:rsid w:val="00F47D6F"/>
    <w:rsid w:val="00F5078A"/>
    <w:rsid w:val="00F51F50"/>
    <w:rsid w:val="00F5275A"/>
    <w:rsid w:val="00F61A4E"/>
    <w:rsid w:val="00F631BA"/>
    <w:rsid w:val="00F655D7"/>
    <w:rsid w:val="00F66C3D"/>
    <w:rsid w:val="00F711F7"/>
    <w:rsid w:val="00F7166E"/>
    <w:rsid w:val="00F763EC"/>
    <w:rsid w:val="00F77E87"/>
    <w:rsid w:val="00F80A02"/>
    <w:rsid w:val="00F8119A"/>
    <w:rsid w:val="00F83484"/>
    <w:rsid w:val="00F839DB"/>
    <w:rsid w:val="00F9025C"/>
    <w:rsid w:val="00F91064"/>
    <w:rsid w:val="00F94AB4"/>
    <w:rsid w:val="00F94E7D"/>
    <w:rsid w:val="00F97FF5"/>
    <w:rsid w:val="00FA05EA"/>
    <w:rsid w:val="00FA0B97"/>
    <w:rsid w:val="00FA3D8F"/>
    <w:rsid w:val="00FA4EAB"/>
    <w:rsid w:val="00FA6557"/>
    <w:rsid w:val="00FB2050"/>
    <w:rsid w:val="00FB2059"/>
    <w:rsid w:val="00FB35CF"/>
    <w:rsid w:val="00FB4C0B"/>
    <w:rsid w:val="00FB5147"/>
    <w:rsid w:val="00FB520B"/>
    <w:rsid w:val="00FB534A"/>
    <w:rsid w:val="00FB5426"/>
    <w:rsid w:val="00FB5AB5"/>
    <w:rsid w:val="00FC256D"/>
    <w:rsid w:val="00FC4127"/>
    <w:rsid w:val="00FC6A76"/>
    <w:rsid w:val="00FC75B9"/>
    <w:rsid w:val="00FD17FB"/>
    <w:rsid w:val="00FD35C4"/>
    <w:rsid w:val="00FE1621"/>
    <w:rsid w:val="00FE167F"/>
    <w:rsid w:val="00FE240C"/>
    <w:rsid w:val="00FE28E5"/>
    <w:rsid w:val="00FE3680"/>
    <w:rsid w:val="00FE627C"/>
    <w:rsid w:val="00FF1442"/>
    <w:rsid w:val="00FF24FB"/>
    <w:rsid w:val="00FF3AD5"/>
    <w:rsid w:val="00FF3F1F"/>
    <w:rsid w:val="00FF6828"/>
    <w:rsid w:val="00FF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81FD744973D08E986BDF55DEA458284572F685B5EA02F69E0F998E67G0s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81FD744973D08E986BDF55DEA458284572F685B5EA02F69E0F998E67G0sF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81FD744973D08E986BDF55DEA458284572F685B5EA02F69E0F998E67G0sF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D81FD744973D08E986BDF55DEA458284570F182B6ED02F69E0F998E67G0sFL" TargetMode="External"/><Relationship Id="rId10" Type="http://schemas.openxmlformats.org/officeDocument/2006/relationships/hyperlink" Target="consultantplus://offline/ref=2D81FD744973D08E986BDF55DEA458284571F38DB1EE02F69E0F998E670F7096B86F82A28EGCs1L" TargetMode="External"/><Relationship Id="rId4" Type="http://schemas.openxmlformats.org/officeDocument/2006/relationships/hyperlink" Target="consultantplus://offline/ref=2D81FD744973D08E986BDF55DEA45828467FF781BCBD55F4CF5A97G8sBL" TargetMode="External"/><Relationship Id="rId9" Type="http://schemas.openxmlformats.org/officeDocument/2006/relationships/hyperlink" Target="consultantplus://offline/ref=2D81FD744973D08E986BDF55DEA458284570F182B6ED02F69E0F998E67G0s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to45-gagarina</cp:lastModifiedBy>
  <cp:revision>3</cp:revision>
  <cp:lastPrinted>2015-04-13T14:46:00Z</cp:lastPrinted>
  <dcterms:created xsi:type="dcterms:W3CDTF">2015-04-12T15:54:00Z</dcterms:created>
  <dcterms:modified xsi:type="dcterms:W3CDTF">2015-04-13T14:47:00Z</dcterms:modified>
</cp:coreProperties>
</file>