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72" w:rsidRDefault="001D1D72" w:rsidP="001D1D72">
      <w:pPr>
        <w:pStyle w:val="a3"/>
        <w:jc w:val="center"/>
      </w:pPr>
      <w:bookmarkStart w:id="0" w:name="_GoBack"/>
      <w:r>
        <w:rPr>
          <w:rStyle w:val="a4"/>
        </w:rPr>
        <w:t xml:space="preserve">Обобщенные результаты анкетирования участников публичного обсуждения результатов правоприменительной практики </w:t>
      </w:r>
      <w:r>
        <w:rPr>
          <w:rStyle w:val="a4"/>
        </w:rPr>
        <w:t xml:space="preserve">Курганского </w:t>
      </w:r>
      <w:r>
        <w:rPr>
          <w:rStyle w:val="a4"/>
        </w:rPr>
        <w:t xml:space="preserve">УФАС России по итогам </w:t>
      </w:r>
      <w:r>
        <w:rPr>
          <w:rStyle w:val="a4"/>
        </w:rPr>
        <w:t>3</w:t>
      </w:r>
      <w:r>
        <w:rPr>
          <w:rStyle w:val="a4"/>
        </w:rPr>
        <w:t xml:space="preserve"> квартала 2017 года</w:t>
      </w:r>
    </w:p>
    <w:p w:rsidR="001D1D72" w:rsidRDefault="001D1D72" w:rsidP="001D1D72">
      <w:pPr>
        <w:pStyle w:val="a3"/>
      </w:pPr>
      <w:r>
        <w:t> </w:t>
      </w:r>
    </w:p>
    <w:bookmarkEnd w:id="0"/>
    <w:p w:rsidR="001D1D72" w:rsidRDefault="001D1D72" w:rsidP="001D1D72">
      <w:pPr>
        <w:pStyle w:val="a3"/>
      </w:pPr>
      <w:r>
        <w:t>29 сентября</w:t>
      </w:r>
      <w:r>
        <w:t xml:space="preserve"> 2017 года состоялись публичные обсуждения результатов правоприменительной практики </w:t>
      </w:r>
      <w:r>
        <w:t>Курганс</w:t>
      </w:r>
      <w:r>
        <w:t xml:space="preserve">кого УФАС России по итогам </w:t>
      </w:r>
      <w:r>
        <w:t>3</w:t>
      </w:r>
      <w:r>
        <w:t xml:space="preserve"> квартала 2017 года.</w:t>
      </w:r>
    </w:p>
    <w:p w:rsidR="001D1D72" w:rsidRDefault="001D1D72" w:rsidP="001D1D72">
      <w:pPr>
        <w:pStyle w:val="a3"/>
      </w:pPr>
      <w:r>
        <w:t>В завершении мероприятия участникам предлагалось заполнить специальные анкеты.</w:t>
      </w:r>
    </w:p>
    <w:p w:rsidR="001D1D72" w:rsidRDefault="001D1D72" w:rsidP="001D1D72">
      <w:pPr>
        <w:pStyle w:val="a3"/>
      </w:pPr>
      <w:r>
        <w:t>Перед анкетируемыми были поставлены вопросы:</w:t>
      </w:r>
    </w:p>
    <w:p w:rsidR="001D1D72" w:rsidRDefault="001D1D72" w:rsidP="001D1D72">
      <w:pPr>
        <w:pStyle w:val="a3"/>
      </w:pPr>
      <w:r>
        <w:t>а) Насколько проведенное мероприятие соответствует Вашему ожиданию: по тематической направленности, по программе, по квалификации выступающих, по организации мероприятия. (оценку предлагалось проводить по 5-ти бальной шкале)</w:t>
      </w:r>
    </w:p>
    <w:p w:rsidR="001D1D72" w:rsidRDefault="001D1D72" w:rsidP="001D1D72">
      <w:pPr>
        <w:pStyle w:val="a3"/>
      </w:pPr>
      <w:r>
        <w:t xml:space="preserve">б) Ваше </w:t>
      </w:r>
      <w:proofErr w:type="gramStart"/>
      <w:r>
        <w:t>мнение  о</w:t>
      </w:r>
      <w:proofErr w:type="gramEnd"/>
      <w:r>
        <w:t xml:space="preserve"> необходимости введения в практику проведение подобных мероприятий. (да/нет)  </w:t>
      </w:r>
    </w:p>
    <w:p w:rsidR="001D1D72" w:rsidRDefault="001D1D72" w:rsidP="001D1D72">
      <w:pPr>
        <w:pStyle w:val="a3"/>
      </w:pPr>
      <w:r>
        <w:t>По итогам анализа анкет, в части соответствия мероприятия</w:t>
      </w:r>
    </w:p>
    <w:p w:rsidR="001D1D72" w:rsidRDefault="001D1D72" w:rsidP="001D1D72">
      <w:pPr>
        <w:pStyle w:val="a3"/>
      </w:pPr>
      <w:r>
        <w:t xml:space="preserve">- по тематической </w:t>
      </w:r>
      <w:proofErr w:type="gramStart"/>
      <w:r>
        <w:t>направленности  общий</w:t>
      </w:r>
      <w:proofErr w:type="gramEnd"/>
      <w:r>
        <w:t xml:space="preserve"> балл составил - 5 баллов.</w:t>
      </w:r>
    </w:p>
    <w:p w:rsidR="001D1D72" w:rsidRDefault="001D1D72" w:rsidP="001D1D72">
      <w:pPr>
        <w:pStyle w:val="a3"/>
      </w:pPr>
      <w:r>
        <w:t xml:space="preserve">- по </w:t>
      </w:r>
      <w:proofErr w:type="gramStart"/>
      <w:r>
        <w:t>программе  общий</w:t>
      </w:r>
      <w:proofErr w:type="gramEnd"/>
      <w:r>
        <w:t xml:space="preserve"> балл составил - 5 баллов.</w:t>
      </w:r>
    </w:p>
    <w:p w:rsidR="001D1D72" w:rsidRDefault="001D1D72" w:rsidP="001D1D72">
      <w:pPr>
        <w:pStyle w:val="a3"/>
      </w:pPr>
      <w:r>
        <w:t xml:space="preserve">- по квалификации </w:t>
      </w:r>
      <w:proofErr w:type="gramStart"/>
      <w:r>
        <w:t>выступающих  общий</w:t>
      </w:r>
      <w:proofErr w:type="gramEnd"/>
      <w:r>
        <w:t xml:space="preserve"> балл составил - 5 баллов.</w:t>
      </w:r>
    </w:p>
    <w:p w:rsidR="001D1D72" w:rsidRDefault="001D1D72" w:rsidP="001D1D72">
      <w:pPr>
        <w:pStyle w:val="a3"/>
      </w:pPr>
      <w:r>
        <w:t xml:space="preserve">- по организации </w:t>
      </w:r>
      <w:proofErr w:type="gramStart"/>
      <w:r>
        <w:t>мероприятия  общий</w:t>
      </w:r>
      <w:proofErr w:type="gramEnd"/>
      <w:r>
        <w:t xml:space="preserve"> балл составил – 4,8 балла.</w:t>
      </w:r>
    </w:p>
    <w:p w:rsidR="001D1D72" w:rsidRDefault="001D1D72" w:rsidP="001D1D72">
      <w:pPr>
        <w:pStyle w:val="a3"/>
      </w:pPr>
      <w:r>
        <w:t>Анкетируемые единогласно выразили мнение о необходимости проведения подобных мероприятий.</w:t>
      </w:r>
    </w:p>
    <w:p w:rsidR="00473ADA" w:rsidRDefault="00473ADA"/>
    <w:sectPr w:rsidR="0047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61"/>
    <w:rsid w:val="001D1D72"/>
    <w:rsid w:val="00466661"/>
    <w:rsid w:val="004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306C-76E4-48E6-9589-1623F9FF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Юлия Сергеевна</dc:creator>
  <cp:keywords/>
  <dc:description/>
  <cp:lastModifiedBy>Пахарукова Юлия Сергеевна</cp:lastModifiedBy>
  <cp:revision>3</cp:revision>
  <dcterms:created xsi:type="dcterms:W3CDTF">2017-10-03T11:47:00Z</dcterms:created>
  <dcterms:modified xsi:type="dcterms:W3CDTF">2017-10-03T11:48:00Z</dcterms:modified>
</cp:coreProperties>
</file>