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63" w:rsidRDefault="008C2663" w:rsidP="008C2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0D6" w:rsidRDefault="00EA30D6" w:rsidP="008C2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5EF4" w:rsidRPr="00315EF4" w:rsidRDefault="00315EF4" w:rsidP="00EA30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315EF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По </w:t>
      </w:r>
      <w:proofErr w:type="spellStart"/>
      <w:r w:rsidRPr="00315EF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нац.проектам</w:t>
      </w:r>
      <w:proofErr w:type="spellEnd"/>
    </w:p>
    <w:p w:rsidR="00315EF4" w:rsidRDefault="00315EF4" w:rsidP="0031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5EF4" w:rsidRDefault="00315EF4" w:rsidP="0031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2020 год Управлением Федеральной антимонопольной службы по Курганской области в рамках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реализации Указа Президента Российской Федерации от 07 мая 2018 г. №204 «О национальных целях и стратегических задачах развития Российской Федерации», а также поручений и указаний Президента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проведено 43 внеплановых проверки по национальным проектам. Данные проверки проводились в связи с поступившими жалобами Заявителей. </w:t>
      </w:r>
    </w:p>
    <w:p w:rsidR="00315EF4" w:rsidRDefault="00315EF4" w:rsidP="00EA30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81D" w:rsidRDefault="00BC581D" w:rsidP="00F36E9A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</w:t>
      </w:r>
      <w:r w:rsidR="00315EF4">
        <w:rPr>
          <w:sz w:val="26"/>
          <w:szCs w:val="26"/>
        </w:rPr>
        <w:t xml:space="preserve">таких </w:t>
      </w:r>
      <w:r>
        <w:rPr>
          <w:sz w:val="26"/>
          <w:szCs w:val="26"/>
        </w:rPr>
        <w:t xml:space="preserve">которых установлено, что из 43 поступивших жалоб </w:t>
      </w:r>
      <w:r w:rsidR="00250F75">
        <w:rPr>
          <w:sz w:val="26"/>
          <w:szCs w:val="26"/>
        </w:rPr>
        <w:t>выявлено 11</w:t>
      </w:r>
      <w:r w:rsidR="004D5793">
        <w:rPr>
          <w:sz w:val="26"/>
          <w:szCs w:val="26"/>
        </w:rPr>
        <w:t xml:space="preserve"> нарушений </w:t>
      </w:r>
      <w:r w:rsidR="00F36E9A" w:rsidRPr="00B0671E">
        <w:rPr>
          <w:sz w:val="26"/>
          <w:szCs w:val="26"/>
        </w:rPr>
        <w:t>Закон</w:t>
      </w:r>
      <w:r w:rsidR="00315EF4">
        <w:rPr>
          <w:sz w:val="26"/>
          <w:szCs w:val="26"/>
        </w:rPr>
        <w:t>а</w:t>
      </w:r>
      <w:r w:rsidR="00F36E9A" w:rsidRPr="00B0671E">
        <w:rPr>
          <w:sz w:val="26"/>
          <w:szCs w:val="26"/>
        </w:rPr>
        <w:t xml:space="preserve"> о контрактной системе</w:t>
      </w:r>
      <w:r w:rsidR="004D5793">
        <w:rPr>
          <w:sz w:val="26"/>
          <w:szCs w:val="26"/>
        </w:rPr>
        <w:t xml:space="preserve">, 3 (три) жалобы </w:t>
      </w:r>
      <w:r>
        <w:rPr>
          <w:sz w:val="26"/>
          <w:szCs w:val="26"/>
        </w:rPr>
        <w:t xml:space="preserve">были признаны Комиссией Курганского УФАС </w:t>
      </w:r>
      <w:proofErr w:type="gramStart"/>
      <w:r>
        <w:rPr>
          <w:sz w:val="26"/>
          <w:szCs w:val="26"/>
        </w:rPr>
        <w:t>обоснованными,  4</w:t>
      </w:r>
      <w:proofErr w:type="gramEnd"/>
      <w:r w:rsidR="004D5793">
        <w:rPr>
          <w:sz w:val="26"/>
          <w:szCs w:val="26"/>
        </w:rPr>
        <w:t xml:space="preserve"> (четыре)</w:t>
      </w:r>
      <w:r w:rsidR="00250F75">
        <w:rPr>
          <w:sz w:val="26"/>
          <w:szCs w:val="26"/>
        </w:rPr>
        <w:t xml:space="preserve"> частично обоснованными и 4</w:t>
      </w:r>
      <w:r w:rsidR="00971BCA">
        <w:rPr>
          <w:sz w:val="26"/>
          <w:szCs w:val="26"/>
        </w:rPr>
        <w:t xml:space="preserve"> (четыре)</w:t>
      </w:r>
      <w:r w:rsidR="004D5793">
        <w:rPr>
          <w:sz w:val="26"/>
          <w:szCs w:val="26"/>
        </w:rPr>
        <w:t xml:space="preserve"> нарушения установлены были в ходе проведения самой проверки.</w:t>
      </w:r>
    </w:p>
    <w:p w:rsidR="004D5793" w:rsidRDefault="004D5793" w:rsidP="004D5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793">
        <w:rPr>
          <w:rFonts w:ascii="Times New Roman" w:hAnsi="Times New Roman" w:cs="Times New Roman"/>
          <w:sz w:val="26"/>
          <w:szCs w:val="26"/>
        </w:rPr>
        <w:t>Основные нарушения выразились в неправомерном отклонении</w:t>
      </w:r>
      <w:r>
        <w:rPr>
          <w:rFonts w:ascii="Times New Roman" w:hAnsi="Times New Roman" w:cs="Times New Roman"/>
          <w:sz w:val="26"/>
          <w:szCs w:val="26"/>
        </w:rPr>
        <w:t xml:space="preserve"> заявки участника, также в неправомерном допуске участников закупки, а также </w:t>
      </w:r>
      <w:r w:rsidR="00BC581D" w:rsidRPr="004D5793">
        <w:rPr>
          <w:rFonts w:ascii="Times New Roman" w:hAnsi="Times New Roman" w:cs="Times New Roman"/>
          <w:sz w:val="26"/>
          <w:szCs w:val="26"/>
        </w:rPr>
        <w:t>выявлены нарушения по</w:t>
      </w:r>
      <w:r w:rsidRPr="004D5793">
        <w:rPr>
          <w:rFonts w:ascii="Times New Roman" w:hAnsi="Times New Roman" w:cs="Times New Roman"/>
          <w:sz w:val="26"/>
          <w:szCs w:val="26"/>
        </w:rPr>
        <w:t>ложений аукционной документации, выразившиеся в установлении избыточного требование, не предусмотренного</w:t>
      </w:r>
      <w:r>
        <w:rPr>
          <w:rFonts w:ascii="Times New Roman" w:hAnsi="Times New Roman" w:cs="Times New Roman"/>
          <w:sz w:val="26"/>
          <w:szCs w:val="26"/>
        </w:rPr>
        <w:t xml:space="preserve"> п.</w:t>
      </w:r>
      <w:r w:rsidRPr="004D5793">
        <w:rPr>
          <w:rFonts w:ascii="Times New Roman" w:hAnsi="Times New Roman" w:cs="Times New Roman"/>
          <w:sz w:val="26"/>
          <w:szCs w:val="26"/>
        </w:rPr>
        <w:t xml:space="preserve"> 2 части 1 статьи 33 Закона</w:t>
      </w:r>
      <w:r w:rsidRPr="004D5793">
        <w:rPr>
          <w:rFonts w:ascii="Times New Roman" w:hAnsi="Times New Roman" w:cs="Times New Roman"/>
          <w:sz w:val="26"/>
          <w:szCs w:val="26"/>
          <w:lang w:eastAsia="ru-RU"/>
        </w:rPr>
        <w:t xml:space="preserve"> о контрактной системе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и  не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верно установлены р</w:t>
      </w:r>
      <w:r w:rsidRPr="009862E1">
        <w:rPr>
          <w:rFonts w:ascii="Times New Roman" w:hAnsi="Times New Roman" w:cs="Times New Roman"/>
          <w:sz w:val="26"/>
          <w:szCs w:val="26"/>
        </w:rPr>
        <w:t>азмер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862E1">
        <w:rPr>
          <w:rFonts w:ascii="Times New Roman" w:hAnsi="Times New Roman" w:cs="Times New Roman"/>
          <w:sz w:val="26"/>
          <w:szCs w:val="26"/>
        </w:rPr>
        <w:t xml:space="preserve"> штрафа </w:t>
      </w:r>
      <w:r>
        <w:rPr>
          <w:rFonts w:ascii="Times New Roman" w:hAnsi="Times New Roman" w:cs="Times New Roman"/>
          <w:sz w:val="26"/>
          <w:szCs w:val="26"/>
        </w:rPr>
        <w:t xml:space="preserve">в проекте </w:t>
      </w:r>
      <w:r w:rsidRPr="009862E1">
        <w:rPr>
          <w:rFonts w:ascii="Times New Roman" w:hAnsi="Times New Roman" w:cs="Times New Roman"/>
          <w:sz w:val="26"/>
          <w:szCs w:val="26"/>
        </w:rPr>
        <w:t>контракт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3C0B08">
        <w:rPr>
          <w:rFonts w:ascii="Times New Roman" w:hAnsi="Times New Roman" w:cs="Times New Roman"/>
          <w:sz w:val="26"/>
          <w:szCs w:val="26"/>
        </w:rPr>
        <w:t>не  соответствующие Постановлению</w:t>
      </w:r>
      <w:r w:rsidR="00250F75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r w:rsidRPr="009862E1">
        <w:rPr>
          <w:rFonts w:ascii="Times New Roman" w:hAnsi="Times New Roman" w:cs="Times New Roman"/>
          <w:sz w:val="26"/>
          <w:szCs w:val="26"/>
        </w:rPr>
        <w:t xml:space="preserve"> </w:t>
      </w:r>
      <w:r w:rsidRPr="009862E1">
        <w:rPr>
          <w:rFonts w:ascii="Times New Roman" w:hAnsi="Times New Roman" w:cs="Times New Roman"/>
          <w:color w:val="000000"/>
          <w:sz w:val="26"/>
          <w:szCs w:val="26"/>
        </w:rPr>
        <w:t>№ 1042</w:t>
      </w:r>
      <w:r w:rsidRPr="009862E1">
        <w:rPr>
          <w:rFonts w:ascii="Times New Roman" w:hAnsi="Times New Roman" w:cs="Times New Roman"/>
          <w:sz w:val="26"/>
          <w:szCs w:val="26"/>
        </w:rPr>
        <w:t>.</w:t>
      </w:r>
    </w:p>
    <w:p w:rsidR="004D5793" w:rsidRDefault="00250F75" w:rsidP="00971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Заказчикам по фактам выявленных нарушений выданы предписания, которые исполнены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срок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установленный в предписании.</w:t>
      </w:r>
    </w:p>
    <w:p w:rsidR="00505D64" w:rsidRPr="00F36E9A" w:rsidRDefault="008C2663" w:rsidP="00971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9A0D63" w:rsidRPr="008C2663">
        <w:rPr>
          <w:rFonts w:ascii="Times New Roman" w:hAnsi="Times New Roman" w:cs="Times New Roman"/>
          <w:sz w:val="26"/>
          <w:szCs w:val="26"/>
        </w:rPr>
        <w:t>Курганским УФАС Росси</w:t>
      </w:r>
      <w:r w:rsidR="00BB11AA" w:rsidRPr="008C2663">
        <w:rPr>
          <w:rFonts w:ascii="Times New Roman" w:hAnsi="Times New Roman" w:cs="Times New Roman"/>
          <w:sz w:val="26"/>
          <w:szCs w:val="26"/>
        </w:rPr>
        <w:t xml:space="preserve">и на декабрь 2020 года </w:t>
      </w:r>
      <w:r w:rsidR="00EA30D6">
        <w:rPr>
          <w:rFonts w:ascii="Times New Roman" w:hAnsi="Times New Roman" w:cs="Times New Roman"/>
          <w:sz w:val="26"/>
          <w:szCs w:val="26"/>
        </w:rPr>
        <w:t>было</w:t>
      </w:r>
      <w:r w:rsidR="00EA30D6" w:rsidRPr="008C2663">
        <w:rPr>
          <w:rFonts w:ascii="Times New Roman" w:hAnsi="Times New Roman" w:cs="Times New Roman"/>
          <w:sz w:val="26"/>
          <w:szCs w:val="26"/>
        </w:rPr>
        <w:t xml:space="preserve"> </w:t>
      </w:r>
      <w:r w:rsidR="00BB11AA" w:rsidRPr="008C2663">
        <w:rPr>
          <w:rFonts w:ascii="Times New Roman" w:hAnsi="Times New Roman" w:cs="Times New Roman"/>
          <w:sz w:val="26"/>
          <w:szCs w:val="26"/>
        </w:rPr>
        <w:t>назначено 5 вне</w:t>
      </w:r>
      <w:r w:rsidR="00250524">
        <w:rPr>
          <w:rFonts w:ascii="Times New Roman" w:hAnsi="Times New Roman" w:cs="Times New Roman"/>
          <w:sz w:val="26"/>
          <w:szCs w:val="26"/>
        </w:rPr>
        <w:t xml:space="preserve">плановых инициативных проверок </w:t>
      </w:r>
      <w:r w:rsidR="009A0D63" w:rsidRPr="00F36E9A">
        <w:rPr>
          <w:rFonts w:ascii="Times New Roman" w:hAnsi="Times New Roman" w:cs="Times New Roman"/>
          <w:sz w:val="26"/>
          <w:szCs w:val="26"/>
        </w:rPr>
        <w:t>в отношении</w:t>
      </w:r>
      <w:r w:rsidR="00BB11AA" w:rsidRPr="00F36E9A">
        <w:rPr>
          <w:rFonts w:ascii="Times New Roman" w:hAnsi="Times New Roman" w:cs="Times New Roman"/>
          <w:sz w:val="26"/>
          <w:szCs w:val="26"/>
        </w:rPr>
        <w:t xml:space="preserve"> следующих Заказчиков</w:t>
      </w:r>
      <w:r w:rsidR="00250524">
        <w:rPr>
          <w:rFonts w:ascii="Times New Roman" w:hAnsi="Times New Roman" w:cs="Times New Roman"/>
          <w:sz w:val="26"/>
          <w:szCs w:val="26"/>
        </w:rPr>
        <w:t>:</w:t>
      </w:r>
    </w:p>
    <w:p w:rsidR="00505D64" w:rsidRPr="00F36E9A" w:rsidRDefault="00505D64" w:rsidP="00971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E9A">
        <w:rPr>
          <w:rFonts w:ascii="Times New Roman" w:hAnsi="Times New Roman" w:cs="Times New Roman"/>
          <w:sz w:val="26"/>
          <w:szCs w:val="26"/>
        </w:rPr>
        <w:t>1.</w:t>
      </w:r>
      <w:r w:rsidR="009A0D63" w:rsidRPr="00F36E9A">
        <w:rPr>
          <w:rFonts w:ascii="Times New Roman" w:hAnsi="Times New Roman" w:cs="Times New Roman"/>
          <w:sz w:val="26"/>
          <w:szCs w:val="26"/>
        </w:rPr>
        <w:t xml:space="preserve"> </w:t>
      </w:r>
      <w:r w:rsidR="00EA30D6" w:rsidRPr="00F36E9A">
        <w:rPr>
          <w:rFonts w:ascii="Times New Roman" w:hAnsi="Times New Roman" w:cs="Times New Roman"/>
          <w:sz w:val="26"/>
          <w:szCs w:val="26"/>
        </w:rPr>
        <w:t>Г</w:t>
      </w:r>
      <w:r w:rsidR="009A0D63" w:rsidRPr="00F36E9A">
        <w:rPr>
          <w:rFonts w:ascii="Times New Roman" w:hAnsi="Times New Roman" w:cs="Times New Roman"/>
          <w:sz w:val="26"/>
          <w:szCs w:val="26"/>
        </w:rPr>
        <w:t>осударственного бюджетного учреждения «Курганская больница №2»,</w:t>
      </w:r>
      <w:r w:rsidR="00BB11AA" w:rsidRPr="00F36E9A">
        <w:rPr>
          <w:rFonts w:ascii="Times New Roman" w:hAnsi="Times New Roman" w:cs="Times New Roman"/>
          <w:sz w:val="26"/>
          <w:szCs w:val="26"/>
        </w:rPr>
        <w:t xml:space="preserve"> </w:t>
      </w:r>
      <w:r w:rsidR="00F36E9A" w:rsidRPr="00F36E9A">
        <w:rPr>
          <w:rFonts w:ascii="Times New Roman" w:hAnsi="Times New Roman" w:cs="Times New Roman"/>
          <w:sz w:val="26"/>
          <w:szCs w:val="26"/>
        </w:rPr>
        <w:t>при осуществлении закупки путем проведения электронного аукциона на</w:t>
      </w:r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оказание услуг по предоставлению неисключительных (пользовательских) лицензионных прав на использование программного обеспечения </w:t>
      </w:r>
      <w:proofErr w:type="spellStart"/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VipNet</w:t>
      </w:r>
      <w:proofErr w:type="spellEnd"/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Client</w:t>
      </w:r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for</w:t>
      </w:r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Android</w:t>
      </w:r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с возможностью подключения к сети </w:t>
      </w:r>
      <w:proofErr w:type="spellStart"/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VipNet</w:t>
      </w:r>
      <w:proofErr w:type="spellEnd"/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6170 (номер извещения 0843500000220003856),</w:t>
      </w:r>
      <w:r w:rsidR="00F36E9A" w:rsidRPr="00F36E9A">
        <w:rPr>
          <w:rFonts w:ascii="Times New Roman" w:hAnsi="Times New Roman" w:cs="Times New Roman"/>
          <w:sz w:val="26"/>
          <w:szCs w:val="26"/>
        </w:rPr>
        <w:t xml:space="preserve"> национальный п</w:t>
      </w:r>
      <w:r w:rsidR="00F36E9A">
        <w:rPr>
          <w:rFonts w:ascii="Times New Roman" w:hAnsi="Times New Roman" w:cs="Times New Roman"/>
          <w:sz w:val="26"/>
          <w:szCs w:val="26"/>
        </w:rPr>
        <w:t>роект «Здравоохранение»;</w:t>
      </w:r>
    </w:p>
    <w:p w:rsidR="00505D64" w:rsidRPr="00F36E9A" w:rsidRDefault="00505D64" w:rsidP="004D5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36E9A">
        <w:rPr>
          <w:rFonts w:ascii="Times New Roman" w:hAnsi="Times New Roman" w:cs="Times New Roman"/>
          <w:sz w:val="26"/>
          <w:szCs w:val="26"/>
        </w:rPr>
        <w:t xml:space="preserve">. </w:t>
      </w:r>
      <w:r w:rsidR="00BB11AA" w:rsidRPr="00F36E9A">
        <w:rPr>
          <w:rFonts w:ascii="Times New Roman" w:hAnsi="Times New Roman" w:cs="Times New Roman"/>
          <w:sz w:val="26"/>
          <w:szCs w:val="26"/>
        </w:rPr>
        <w:t>Г</w:t>
      </w:r>
      <w:r w:rsidR="009A0D63" w:rsidRPr="00F36E9A">
        <w:rPr>
          <w:rFonts w:ascii="Times New Roman" w:hAnsi="Times New Roman" w:cs="Times New Roman"/>
          <w:sz w:val="26"/>
          <w:szCs w:val="26"/>
        </w:rPr>
        <w:t xml:space="preserve">осударственного бюджетного профессионального образовательного учреждения «Курганский технологический колледж имени Героя Советского Союза </w:t>
      </w:r>
      <w:proofErr w:type="spellStart"/>
      <w:r w:rsidR="009A0D63" w:rsidRPr="00F36E9A">
        <w:rPr>
          <w:rFonts w:ascii="Times New Roman" w:hAnsi="Times New Roman" w:cs="Times New Roman"/>
          <w:sz w:val="26"/>
          <w:szCs w:val="26"/>
        </w:rPr>
        <w:t>Н.Я.Анфиногенова</w:t>
      </w:r>
      <w:proofErr w:type="spellEnd"/>
      <w:r w:rsidR="009A0D63" w:rsidRPr="00F36E9A">
        <w:rPr>
          <w:rFonts w:ascii="Times New Roman" w:hAnsi="Times New Roman" w:cs="Times New Roman"/>
          <w:sz w:val="26"/>
          <w:szCs w:val="26"/>
        </w:rPr>
        <w:t>»</w:t>
      </w:r>
      <w:r w:rsidR="00BB11AA" w:rsidRPr="00F36E9A">
        <w:rPr>
          <w:rFonts w:ascii="Times New Roman" w:hAnsi="Times New Roman" w:cs="Times New Roman"/>
          <w:sz w:val="26"/>
          <w:szCs w:val="26"/>
        </w:rPr>
        <w:t xml:space="preserve"> </w:t>
      </w:r>
      <w:r w:rsidR="00F36E9A" w:rsidRPr="00F36E9A">
        <w:rPr>
          <w:rFonts w:ascii="Times New Roman" w:hAnsi="Times New Roman" w:cs="Times New Roman"/>
          <w:sz w:val="26"/>
          <w:szCs w:val="26"/>
        </w:rPr>
        <w:t>при осуществлении закупки путем проведения электронного аукциона на</w:t>
      </w:r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поставку мебели и сопутствующих компонентов для организации учебных мастерских в соответствии со стандартами </w:t>
      </w:r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WORLD</w:t>
      </w:r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SKILLS</w:t>
      </w:r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RUSSIA</w:t>
      </w:r>
      <w:r w:rsidR="00F36E9A" w:rsidRPr="00F36E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(номер извещения 0843500000220003620), </w:t>
      </w:r>
      <w:r w:rsidR="00F36E9A" w:rsidRPr="00F36E9A">
        <w:rPr>
          <w:rFonts w:ascii="Times New Roman" w:hAnsi="Times New Roman" w:cs="Times New Roman"/>
          <w:sz w:val="26"/>
          <w:szCs w:val="26"/>
        </w:rPr>
        <w:t>национальный п</w:t>
      </w:r>
      <w:r w:rsidR="00BB11AA" w:rsidRPr="00F36E9A">
        <w:rPr>
          <w:rFonts w:ascii="Times New Roman" w:hAnsi="Times New Roman" w:cs="Times New Roman"/>
          <w:sz w:val="26"/>
          <w:szCs w:val="26"/>
        </w:rPr>
        <w:t>роект «Образование»</w:t>
      </w:r>
      <w:r w:rsidR="00F36E9A">
        <w:rPr>
          <w:rFonts w:ascii="Times New Roman" w:hAnsi="Times New Roman" w:cs="Times New Roman"/>
          <w:sz w:val="26"/>
          <w:szCs w:val="26"/>
        </w:rPr>
        <w:t>;</w:t>
      </w:r>
    </w:p>
    <w:p w:rsidR="00505D64" w:rsidRPr="00B216C3" w:rsidRDefault="00505D64" w:rsidP="004D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D64">
        <w:rPr>
          <w:rFonts w:ascii="Times New Roman" w:hAnsi="Times New Roman" w:cs="Times New Roman"/>
          <w:sz w:val="26"/>
          <w:szCs w:val="26"/>
        </w:rPr>
        <w:t>3.</w:t>
      </w:r>
      <w:r w:rsidR="009A0D63" w:rsidRPr="00505D64">
        <w:rPr>
          <w:rFonts w:ascii="Times New Roman" w:hAnsi="Times New Roman" w:cs="Times New Roman"/>
          <w:sz w:val="26"/>
          <w:szCs w:val="26"/>
        </w:rPr>
        <w:t xml:space="preserve"> </w:t>
      </w:r>
      <w:r w:rsidR="009A0D63" w:rsidRPr="00B216C3">
        <w:rPr>
          <w:rFonts w:ascii="Times New Roman" w:hAnsi="Times New Roman" w:cs="Times New Roman"/>
          <w:sz w:val="26"/>
          <w:szCs w:val="26"/>
        </w:rPr>
        <w:t>Управлени</w:t>
      </w:r>
      <w:r w:rsidR="00B216C3">
        <w:rPr>
          <w:rFonts w:ascii="Times New Roman" w:hAnsi="Times New Roman" w:cs="Times New Roman"/>
          <w:sz w:val="26"/>
          <w:szCs w:val="26"/>
        </w:rPr>
        <w:t>я</w:t>
      </w:r>
      <w:r w:rsidR="009A0D63" w:rsidRPr="00B216C3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Российской </w:t>
      </w:r>
      <w:r w:rsidR="00F36E9A" w:rsidRPr="00B216C3">
        <w:rPr>
          <w:rFonts w:ascii="Times New Roman" w:hAnsi="Times New Roman" w:cs="Times New Roman"/>
          <w:sz w:val="26"/>
          <w:szCs w:val="26"/>
        </w:rPr>
        <w:t>Федерации по Курганской области при осуществлении закупки путем проведения электронного аукциона на</w:t>
      </w:r>
      <w:r w:rsidR="00F36E9A" w:rsidRPr="00B21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36E9A" w:rsidRPr="00B216C3">
        <w:rPr>
          <w:rFonts w:ascii="Times New Roman" w:hAnsi="Times New Roman" w:cs="Times New Roman"/>
          <w:sz w:val="26"/>
          <w:szCs w:val="26"/>
        </w:rPr>
        <w:t>поставку возимых радиостанций для нужд УМВД России по Курганской области (номер извещения 0143100002720000029)</w:t>
      </w:r>
      <w:r w:rsidR="00F36E9A" w:rsidRPr="00B21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F36E9A" w:rsidRPr="00B216C3">
        <w:rPr>
          <w:rFonts w:ascii="Times New Roman" w:hAnsi="Times New Roman" w:cs="Times New Roman"/>
          <w:sz w:val="26"/>
          <w:szCs w:val="26"/>
        </w:rPr>
        <w:t>национальный пр</w:t>
      </w:r>
      <w:r w:rsidR="00BB11AA" w:rsidRPr="00B216C3">
        <w:rPr>
          <w:rFonts w:ascii="Times New Roman" w:hAnsi="Times New Roman" w:cs="Times New Roman"/>
          <w:sz w:val="26"/>
          <w:szCs w:val="26"/>
        </w:rPr>
        <w:t>оект «Безопасные качественные автомобильные дороги»</w:t>
      </w:r>
      <w:r w:rsidR="00B216C3">
        <w:rPr>
          <w:rFonts w:ascii="Times New Roman" w:hAnsi="Times New Roman" w:cs="Times New Roman"/>
          <w:sz w:val="26"/>
          <w:szCs w:val="26"/>
        </w:rPr>
        <w:t>;</w:t>
      </w:r>
    </w:p>
    <w:p w:rsidR="00505D64" w:rsidRPr="00505D64" w:rsidRDefault="00505D64" w:rsidP="004D5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5D6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0D63" w:rsidRPr="00505D64">
        <w:rPr>
          <w:rFonts w:ascii="Times New Roman" w:hAnsi="Times New Roman" w:cs="Times New Roman"/>
          <w:sz w:val="26"/>
          <w:szCs w:val="26"/>
        </w:rPr>
        <w:t>Муниципального казенного учреждения «Управление дорожного хозяйства и благоустройства города Кургана»</w:t>
      </w:r>
      <w:r w:rsidR="008C2663" w:rsidRPr="00505D64">
        <w:rPr>
          <w:rFonts w:ascii="Times New Roman" w:hAnsi="Times New Roman" w:cs="Times New Roman"/>
          <w:sz w:val="26"/>
          <w:szCs w:val="26"/>
        </w:rPr>
        <w:t xml:space="preserve"> </w:t>
      </w:r>
      <w:r w:rsidR="008C2663" w:rsidRPr="00250524">
        <w:rPr>
          <w:rFonts w:ascii="Times New Roman" w:hAnsi="Times New Roman" w:cs="Times New Roman"/>
          <w:sz w:val="26"/>
          <w:szCs w:val="26"/>
        </w:rPr>
        <w:t>нац. Проект «Жилье и городская среда»</w:t>
      </w:r>
      <w:r w:rsidR="00250524">
        <w:rPr>
          <w:rFonts w:ascii="Times New Roman" w:hAnsi="Times New Roman" w:cs="Times New Roman"/>
          <w:sz w:val="26"/>
          <w:szCs w:val="26"/>
        </w:rPr>
        <w:t xml:space="preserve"> Федеральный проект «</w:t>
      </w:r>
      <w:r w:rsidR="008C2663" w:rsidRPr="00505D64">
        <w:rPr>
          <w:rFonts w:ascii="Times New Roman" w:hAnsi="Times New Roman" w:cs="Times New Roman"/>
          <w:sz w:val="26"/>
          <w:szCs w:val="26"/>
        </w:rPr>
        <w:t>Формиров</w:t>
      </w:r>
      <w:r w:rsidR="00250524">
        <w:rPr>
          <w:rFonts w:ascii="Times New Roman" w:hAnsi="Times New Roman" w:cs="Times New Roman"/>
          <w:sz w:val="26"/>
          <w:szCs w:val="26"/>
        </w:rPr>
        <w:t>ание комфортной городской среды»</w:t>
      </w:r>
      <w:r w:rsidRPr="00505D64">
        <w:rPr>
          <w:rFonts w:ascii="Times New Roman" w:hAnsi="Times New Roman" w:cs="Times New Roman"/>
          <w:sz w:val="26"/>
          <w:szCs w:val="26"/>
        </w:rPr>
        <w:t>,</w:t>
      </w:r>
    </w:p>
    <w:p w:rsidR="009A0D63" w:rsidRPr="00B216C3" w:rsidRDefault="00505D64" w:rsidP="00B21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5D64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B216C3">
        <w:rPr>
          <w:rFonts w:ascii="Times New Roman" w:hAnsi="Times New Roman" w:cs="Times New Roman"/>
          <w:sz w:val="26"/>
          <w:szCs w:val="26"/>
        </w:rPr>
        <w:t>Г</w:t>
      </w:r>
      <w:r w:rsidR="008C2663" w:rsidRPr="00B216C3">
        <w:rPr>
          <w:rFonts w:ascii="Times New Roman" w:hAnsi="Times New Roman" w:cs="Times New Roman"/>
          <w:sz w:val="26"/>
          <w:szCs w:val="26"/>
        </w:rPr>
        <w:t>осударственного казенного учреждения «Управление социальной защиты населения №1»</w:t>
      </w:r>
      <w:r w:rsidR="00B216C3" w:rsidRPr="00B216C3">
        <w:rPr>
          <w:rFonts w:ascii="Times New Roman" w:hAnsi="Times New Roman" w:cs="Times New Roman"/>
          <w:sz w:val="26"/>
          <w:szCs w:val="26"/>
        </w:rPr>
        <w:t xml:space="preserve"> при осуществлении закупки путем проведения электронного аукциона на</w:t>
      </w:r>
      <w:r w:rsidR="00B216C3" w:rsidRPr="00B21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216C3" w:rsidRPr="00B216C3">
        <w:rPr>
          <w:rFonts w:ascii="Times New Roman" w:hAnsi="Times New Roman" w:cs="Times New Roman"/>
          <w:sz w:val="26"/>
          <w:szCs w:val="26"/>
        </w:rPr>
        <w:t xml:space="preserve">поставку выполнение работ по благоустройству общественной территории – сквер по ул. Сиреневая в </w:t>
      </w:r>
      <w:proofErr w:type="spellStart"/>
      <w:r w:rsidR="00B216C3" w:rsidRPr="00B216C3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B216C3" w:rsidRPr="00B216C3">
        <w:rPr>
          <w:rFonts w:ascii="Times New Roman" w:hAnsi="Times New Roman" w:cs="Times New Roman"/>
          <w:sz w:val="26"/>
          <w:szCs w:val="26"/>
        </w:rPr>
        <w:t>. Тополя в г. Кургане в рамках муниципальной программы «Формирование комфортной городской среды на территории города Кургана» (уличное освещение) (номер извещения 0843500000220003260)</w:t>
      </w:r>
      <w:r w:rsidR="00B216C3" w:rsidRPr="00B21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8C2663" w:rsidRPr="00B216C3">
        <w:rPr>
          <w:rFonts w:ascii="Times New Roman" w:hAnsi="Times New Roman" w:cs="Times New Roman"/>
          <w:sz w:val="26"/>
          <w:szCs w:val="26"/>
        </w:rPr>
        <w:t>нац</w:t>
      </w:r>
      <w:r w:rsidR="00B216C3" w:rsidRPr="00B216C3">
        <w:rPr>
          <w:rFonts w:ascii="Times New Roman" w:hAnsi="Times New Roman" w:cs="Times New Roman"/>
          <w:sz w:val="26"/>
          <w:szCs w:val="26"/>
        </w:rPr>
        <w:t>иональный п</w:t>
      </w:r>
      <w:r w:rsidR="00250524">
        <w:rPr>
          <w:rFonts w:ascii="Times New Roman" w:hAnsi="Times New Roman" w:cs="Times New Roman"/>
          <w:sz w:val="26"/>
          <w:szCs w:val="26"/>
        </w:rPr>
        <w:t>роект «Демография»</w:t>
      </w:r>
      <w:r w:rsidR="00B216C3">
        <w:rPr>
          <w:rFonts w:ascii="Times New Roman" w:hAnsi="Times New Roman" w:cs="Times New Roman"/>
          <w:sz w:val="26"/>
          <w:szCs w:val="26"/>
        </w:rPr>
        <w:t>.</w:t>
      </w:r>
    </w:p>
    <w:p w:rsidR="00B216C3" w:rsidRPr="009D0A6C" w:rsidRDefault="008C2663" w:rsidP="00B21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5D64">
        <w:rPr>
          <w:rFonts w:ascii="Times New Roman" w:hAnsi="Times New Roman" w:cs="Times New Roman"/>
          <w:sz w:val="26"/>
          <w:szCs w:val="26"/>
        </w:rPr>
        <w:t xml:space="preserve">Нарушений законодательства о контрактной системе </w:t>
      </w:r>
      <w:r w:rsidR="00505D64">
        <w:rPr>
          <w:rFonts w:ascii="Times New Roman" w:hAnsi="Times New Roman" w:cs="Times New Roman"/>
          <w:sz w:val="26"/>
          <w:szCs w:val="26"/>
        </w:rPr>
        <w:t xml:space="preserve">по данным закупкам </w:t>
      </w:r>
      <w:r w:rsidRPr="009D0A6C">
        <w:rPr>
          <w:rFonts w:ascii="Times New Roman" w:hAnsi="Times New Roman" w:cs="Times New Roman"/>
          <w:sz w:val="26"/>
          <w:szCs w:val="26"/>
        </w:rPr>
        <w:t>Комиссией Курганского УФАС России не установлено.</w:t>
      </w:r>
    </w:p>
    <w:p w:rsidR="000B37F5" w:rsidRPr="00A71C43" w:rsidRDefault="000B37F5" w:rsidP="00B21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C43">
        <w:rPr>
          <w:rFonts w:ascii="Times New Roman" w:hAnsi="Times New Roman" w:cs="Times New Roman"/>
          <w:sz w:val="26"/>
          <w:szCs w:val="26"/>
        </w:rPr>
        <w:t xml:space="preserve">На 2021 год </w:t>
      </w:r>
      <w:r w:rsidR="00695380" w:rsidRPr="00A71C43">
        <w:rPr>
          <w:rFonts w:ascii="Times New Roman" w:hAnsi="Times New Roman" w:cs="Times New Roman"/>
          <w:sz w:val="26"/>
          <w:szCs w:val="26"/>
        </w:rPr>
        <w:t>во исполнение поручения Президента Российской Федерации от 23.05.2019 №ПР-907 о необходимости усиления ФАС России контроля за соблюдением законодательства о контрактной системе Курганским УФАС России запланировано по 5 инициативных внеплановых проверок в квартал по национальным проектам, всего планируется провести инициативных проверок в количестве 20 проверок в</w:t>
      </w:r>
      <w:r w:rsidR="000B37BE">
        <w:rPr>
          <w:rFonts w:ascii="Times New Roman" w:hAnsi="Times New Roman" w:cs="Times New Roman"/>
          <w:sz w:val="26"/>
          <w:szCs w:val="26"/>
        </w:rPr>
        <w:t xml:space="preserve"> период с 01.01.2021 г. по 31.12.2021 г.</w:t>
      </w:r>
    </w:p>
    <w:p w:rsidR="00935F00" w:rsidRPr="00315EF4" w:rsidRDefault="00A71C43" w:rsidP="00A71C43">
      <w:pPr>
        <w:jc w:val="both"/>
        <w:rPr>
          <w:rFonts w:ascii="Times New Roman" w:hAnsi="Times New Roman" w:cs="Times New Roman"/>
          <w:sz w:val="26"/>
          <w:szCs w:val="26"/>
        </w:rPr>
      </w:pPr>
      <w:r w:rsidRPr="00A71C43">
        <w:rPr>
          <w:rFonts w:ascii="Times New Roman" w:hAnsi="Times New Roman" w:cs="Times New Roman"/>
          <w:sz w:val="26"/>
          <w:szCs w:val="26"/>
        </w:rPr>
        <w:tab/>
        <w:t>На сегодняшний день на февраль 2021 года</w:t>
      </w:r>
      <w:r w:rsidR="00315EF4">
        <w:rPr>
          <w:rFonts w:ascii="Times New Roman" w:hAnsi="Times New Roman" w:cs="Times New Roman"/>
          <w:sz w:val="26"/>
          <w:szCs w:val="26"/>
        </w:rPr>
        <w:t xml:space="preserve"> было</w:t>
      </w:r>
      <w:r w:rsidRPr="00A71C43">
        <w:rPr>
          <w:rFonts w:ascii="Times New Roman" w:hAnsi="Times New Roman" w:cs="Times New Roman"/>
          <w:sz w:val="26"/>
          <w:szCs w:val="26"/>
        </w:rPr>
        <w:t xml:space="preserve"> запланировано </w:t>
      </w:r>
      <w:r w:rsidR="00935F00">
        <w:rPr>
          <w:rFonts w:ascii="Times New Roman" w:hAnsi="Times New Roman" w:cs="Times New Roman"/>
          <w:sz w:val="26"/>
          <w:szCs w:val="26"/>
        </w:rPr>
        <w:t>и</w:t>
      </w:r>
      <w:r w:rsidR="00315E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5EF4">
        <w:rPr>
          <w:rFonts w:ascii="Times New Roman" w:hAnsi="Times New Roman" w:cs="Times New Roman"/>
          <w:sz w:val="26"/>
          <w:szCs w:val="26"/>
        </w:rPr>
        <w:t xml:space="preserve">уже </w:t>
      </w:r>
      <w:r w:rsidR="00935F00">
        <w:rPr>
          <w:rFonts w:ascii="Times New Roman" w:hAnsi="Times New Roman" w:cs="Times New Roman"/>
          <w:sz w:val="26"/>
          <w:szCs w:val="26"/>
        </w:rPr>
        <w:t xml:space="preserve"> проведено</w:t>
      </w:r>
      <w:proofErr w:type="gramEnd"/>
      <w:r w:rsidR="00935F00">
        <w:rPr>
          <w:rFonts w:ascii="Times New Roman" w:hAnsi="Times New Roman" w:cs="Times New Roman"/>
          <w:sz w:val="26"/>
          <w:szCs w:val="26"/>
        </w:rPr>
        <w:t xml:space="preserve"> </w:t>
      </w:r>
      <w:r w:rsidRPr="00A71C43">
        <w:rPr>
          <w:rFonts w:ascii="Times New Roman" w:hAnsi="Times New Roman" w:cs="Times New Roman"/>
          <w:sz w:val="26"/>
          <w:szCs w:val="26"/>
        </w:rPr>
        <w:t xml:space="preserve">3 </w:t>
      </w:r>
      <w:r w:rsidRPr="00315EF4">
        <w:rPr>
          <w:rFonts w:ascii="Times New Roman" w:hAnsi="Times New Roman" w:cs="Times New Roman"/>
          <w:sz w:val="26"/>
          <w:szCs w:val="26"/>
        </w:rPr>
        <w:t>инициативных внеплановых проверки в отношении</w:t>
      </w:r>
      <w:r w:rsidR="000B37BE" w:rsidRPr="00315EF4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0B37BE" w:rsidRPr="00315EF4">
        <w:rPr>
          <w:rFonts w:ascii="Times New Roman" w:hAnsi="Times New Roman"/>
          <w:sz w:val="26"/>
          <w:szCs w:val="26"/>
        </w:rPr>
        <w:t>Мишкинского</w:t>
      </w:r>
      <w:proofErr w:type="spellEnd"/>
      <w:r w:rsidR="000B37BE" w:rsidRPr="00315EF4">
        <w:rPr>
          <w:rFonts w:ascii="Times New Roman" w:hAnsi="Times New Roman"/>
          <w:sz w:val="26"/>
          <w:szCs w:val="26"/>
        </w:rPr>
        <w:t xml:space="preserve"> района, Администрации </w:t>
      </w:r>
      <w:proofErr w:type="spellStart"/>
      <w:r w:rsidR="000B37BE" w:rsidRPr="00315EF4">
        <w:rPr>
          <w:rFonts w:ascii="Times New Roman" w:hAnsi="Times New Roman"/>
          <w:sz w:val="26"/>
          <w:szCs w:val="26"/>
        </w:rPr>
        <w:t>Сафакулевского</w:t>
      </w:r>
      <w:proofErr w:type="spellEnd"/>
      <w:r w:rsidR="000B37BE" w:rsidRPr="00315EF4">
        <w:rPr>
          <w:rFonts w:ascii="Times New Roman" w:hAnsi="Times New Roman"/>
          <w:sz w:val="26"/>
          <w:szCs w:val="26"/>
        </w:rPr>
        <w:t xml:space="preserve"> сельсовета, муниципального казенного общеобразовательного учреждения «</w:t>
      </w:r>
      <w:proofErr w:type="spellStart"/>
      <w:r w:rsidR="000B37BE" w:rsidRPr="00315EF4">
        <w:rPr>
          <w:rFonts w:ascii="Times New Roman" w:hAnsi="Times New Roman"/>
          <w:sz w:val="26"/>
          <w:szCs w:val="26"/>
        </w:rPr>
        <w:t>Кетовская</w:t>
      </w:r>
      <w:proofErr w:type="spellEnd"/>
      <w:r w:rsidR="000B37BE" w:rsidRPr="00315EF4">
        <w:rPr>
          <w:rFonts w:ascii="Times New Roman" w:hAnsi="Times New Roman"/>
          <w:sz w:val="26"/>
          <w:szCs w:val="26"/>
        </w:rPr>
        <w:t xml:space="preserve"> средняя общеобразовательная </w:t>
      </w:r>
      <w:r w:rsidR="000B37BE" w:rsidRPr="00315EF4">
        <w:rPr>
          <w:rFonts w:ascii="Times New Roman" w:hAnsi="Times New Roman" w:cs="Times New Roman"/>
          <w:sz w:val="26"/>
          <w:szCs w:val="26"/>
        </w:rPr>
        <w:t>школа име</w:t>
      </w:r>
      <w:r w:rsidR="00935F00" w:rsidRPr="00315EF4">
        <w:rPr>
          <w:rFonts w:ascii="Times New Roman" w:hAnsi="Times New Roman" w:cs="Times New Roman"/>
          <w:sz w:val="26"/>
          <w:szCs w:val="26"/>
        </w:rPr>
        <w:t>н</w:t>
      </w:r>
      <w:r w:rsidR="00315EF4">
        <w:rPr>
          <w:rFonts w:ascii="Times New Roman" w:hAnsi="Times New Roman" w:cs="Times New Roman"/>
          <w:sz w:val="26"/>
          <w:szCs w:val="26"/>
        </w:rPr>
        <w:t>и контр-адмирала Иванова В.Ф.».</w:t>
      </w:r>
    </w:p>
    <w:p w:rsidR="00971BCA" w:rsidRPr="00315EF4" w:rsidRDefault="00935F00" w:rsidP="00315E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5EF4">
        <w:rPr>
          <w:rFonts w:ascii="Times New Roman" w:hAnsi="Times New Roman" w:cs="Times New Roman"/>
          <w:sz w:val="26"/>
          <w:szCs w:val="26"/>
        </w:rPr>
        <w:t xml:space="preserve">Комиссией Курганского УФАС России в ходе проведения данных инициативных проверок установлено нарушение в действиях Заказчика </w:t>
      </w:r>
      <w:r w:rsidRPr="0030131D">
        <w:rPr>
          <w:rFonts w:ascii="Times New Roman" w:hAnsi="Times New Roman" w:cs="Times New Roman"/>
          <w:sz w:val="26"/>
          <w:szCs w:val="26"/>
          <w:highlight w:val="yellow"/>
        </w:rPr>
        <w:t xml:space="preserve">(Администрации </w:t>
      </w:r>
      <w:proofErr w:type="spellStart"/>
      <w:r w:rsidRPr="0030131D">
        <w:rPr>
          <w:rFonts w:ascii="Times New Roman" w:hAnsi="Times New Roman" w:cs="Times New Roman"/>
          <w:sz w:val="26"/>
          <w:szCs w:val="26"/>
          <w:highlight w:val="yellow"/>
        </w:rPr>
        <w:t>Сафакулевского</w:t>
      </w:r>
      <w:proofErr w:type="spellEnd"/>
      <w:r w:rsidRPr="0030131D">
        <w:rPr>
          <w:rFonts w:ascii="Times New Roman" w:hAnsi="Times New Roman" w:cs="Times New Roman"/>
          <w:sz w:val="26"/>
          <w:szCs w:val="26"/>
          <w:highlight w:val="yellow"/>
        </w:rPr>
        <w:t xml:space="preserve"> сельсовета)</w:t>
      </w:r>
      <w:r w:rsidRPr="0030131D">
        <w:rPr>
          <w:rFonts w:ascii="Times New Roman" w:hAnsi="Times New Roman" w:cs="Times New Roman"/>
          <w:sz w:val="26"/>
          <w:szCs w:val="26"/>
        </w:rPr>
        <w:t xml:space="preserve"> </w:t>
      </w:r>
      <w:r w:rsidRPr="00315EF4">
        <w:rPr>
          <w:rFonts w:ascii="Times New Roman" w:hAnsi="Times New Roman" w:cs="Times New Roman"/>
          <w:sz w:val="26"/>
          <w:szCs w:val="26"/>
        </w:rPr>
        <w:t xml:space="preserve">выразившиеся в несвоевременной оплате по контракту, </w:t>
      </w:r>
      <w:proofErr w:type="spellStart"/>
      <w:r w:rsidRPr="00315EF4">
        <w:rPr>
          <w:rFonts w:ascii="Times New Roman" w:hAnsi="Times New Roman" w:cs="Times New Roman"/>
          <w:sz w:val="26"/>
          <w:szCs w:val="26"/>
        </w:rPr>
        <w:t>т.е</w:t>
      </w:r>
      <w:proofErr w:type="spellEnd"/>
      <w:r w:rsidRPr="00315EF4">
        <w:rPr>
          <w:rFonts w:ascii="Times New Roman" w:hAnsi="Times New Roman" w:cs="Times New Roman"/>
          <w:sz w:val="26"/>
          <w:szCs w:val="26"/>
        </w:rPr>
        <w:t xml:space="preserve"> согласно условиям контракта Заказчику необходимо было произвести оплату с </w:t>
      </w:r>
      <w:r w:rsidRPr="0030131D">
        <w:rPr>
          <w:rFonts w:ascii="Times New Roman" w:hAnsi="Times New Roman" w:cs="Times New Roman"/>
          <w:sz w:val="26"/>
          <w:szCs w:val="26"/>
        </w:rPr>
        <w:t xml:space="preserve">течении 15 </w:t>
      </w:r>
      <w:r w:rsidR="0030131D">
        <w:rPr>
          <w:rFonts w:ascii="Times New Roman" w:hAnsi="Times New Roman" w:cs="Times New Roman"/>
          <w:sz w:val="26"/>
          <w:szCs w:val="26"/>
        </w:rPr>
        <w:t>рабочих</w:t>
      </w:r>
      <w:r w:rsidRPr="0030131D">
        <w:rPr>
          <w:rFonts w:ascii="Times New Roman" w:hAnsi="Times New Roman" w:cs="Times New Roman"/>
          <w:sz w:val="26"/>
          <w:szCs w:val="26"/>
        </w:rPr>
        <w:t xml:space="preserve"> дней,</w:t>
      </w:r>
      <w:r w:rsidR="00092568">
        <w:rPr>
          <w:rFonts w:ascii="Times New Roman" w:hAnsi="Times New Roman" w:cs="Times New Roman"/>
          <w:sz w:val="26"/>
          <w:szCs w:val="26"/>
        </w:rPr>
        <w:t xml:space="preserve"> с момента подписания акта- приемки</w:t>
      </w:r>
      <w:r w:rsidR="0030131D">
        <w:rPr>
          <w:rFonts w:ascii="Times New Roman" w:hAnsi="Times New Roman" w:cs="Times New Roman"/>
          <w:sz w:val="26"/>
          <w:szCs w:val="26"/>
        </w:rPr>
        <w:t xml:space="preserve"> перед</w:t>
      </w:r>
      <w:bookmarkStart w:id="0" w:name="_GoBack"/>
      <w:bookmarkEnd w:id="0"/>
      <w:r w:rsidR="0030131D">
        <w:rPr>
          <w:rFonts w:ascii="Times New Roman" w:hAnsi="Times New Roman" w:cs="Times New Roman"/>
          <w:sz w:val="26"/>
          <w:szCs w:val="26"/>
        </w:rPr>
        <w:t>ачи</w:t>
      </w:r>
      <w:r w:rsidRPr="00315EF4">
        <w:rPr>
          <w:rFonts w:ascii="Times New Roman" w:hAnsi="Times New Roman" w:cs="Times New Roman"/>
          <w:sz w:val="26"/>
          <w:szCs w:val="26"/>
        </w:rPr>
        <w:t xml:space="preserve"> вместе с тем Заказчиком оплата по контракту произведена с нарушением указанного срока, что в свою очередь указывает на нарушение п.2 части 1 статьи 94 Закона о контрактной системе</w:t>
      </w:r>
      <w:r w:rsidR="00315EF4" w:rsidRPr="00315EF4">
        <w:rPr>
          <w:rFonts w:ascii="Times New Roman" w:hAnsi="Times New Roman" w:cs="Times New Roman"/>
          <w:sz w:val="26"/>
          <w:szCs w:val="26"/>
        </w:rPr>
        <w:t>, в настоящий момент материалы переданы должностному лицу уполномоченному решать вопрос и возбуждении административного дела  по части 1 статьи 7.32.5 КоАП РФ.</w:t>
      </w:r>
    </w:p>
    <w:p w:rsidR="00971BCA" w:rsidRDefault="00971BCA" w:rsidP="00971BCA">
      <w:pPr>
        <w:rPr>
          <w:sz w:val="26"/>
          <w:szCs w:val="26"/>
        </w:rPr>
      </w:pPr>
    </w:p>
    <w:sectPr w:rsidR="0097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4866"/>
    <w:multiLevelType w:val="hybridMultilevel"/>
    <w:tmpl w:val="4EB871C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27"/>
    <w:rsid w:val="00092568"/>
    <w:rsid w:val="000B37BE"/>
    <w:rsid w:val="000B37F5"/>
    <w:rsid w:val="00250524"/>
    <w:rsid w:val="00250F75"/>
    <w:rsid w:val="0030131D"/>
    <w:rsid w:val="00315EF4"/>
    <w:rsid w:val="003C0B08"/>
    <w:rsid w:val="004D5793"/>
    <w:rsid w:val="00505D64"/>
    <w:rsid w:val="00695380"/>
    <w:rsid w:val="008C2663"/>
    <w:rsid w:val="00935F00"/>
    <w:rsid w:val="00971BCA"/>
    <w:rsid w:val="009A0D63"/>
    <w:rsid w:val="009D0A6C"/>
    <w:rsid w:val="00A71C43"/>
    <w:rsid w:val="00AC7E27"/>
    <w:rsid w:val="00B216C3"/>
    <w:rsid w:val="00BB11AA"/>
    <w:rsid w:val="00BC581D"/>
    <w:rsid w:val="00D630FE"/>
    <w:rsid w:val="00DD04D1"/>
    <w:rsid w:val="00EA30D6"/>
    <w:rsid w:val="00F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A3294-A7B5-4191-82BD-1DBC3D58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63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380"/>
    <w:rPr>
      <w:rFonts w:ascii="Segoe UI" w:hAnsi="Segoe UI" w:cs="Segoe UI"/>
      <w:sz w:val="18"/>
      <w:szCs w:val="18"/>
    </w:rPr>
  </w:style>
  <w:style w:type="paragraph" w:customStyle="1" w:styleId="parametervalue">
    <w:name w:val="parametervalue"/>
    <w:basedOn w:val="a"/>
    <w:rsid w:val="00F3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 Иванова</dc:creator>
  <cp:keywords/>
  <dc:description/>
  <cp:lastModifiedBy>Алла Викторовна Иванова</cp:lastModifiedBy>
  <cp:revision>15</cp:revision>
  <cp:lastPrinted>2021-03-01T05:18:00Z</cp:lastPrinted>
  <dcterms:created xsi:type="dcterms:W3CDTF">2020-12-21T04:53:00Z</dcterms:created>
  <dcterms:modified xsi:type="dcterms:W3CDTF">2021-03-01T05:26:00Z</dcterms:modified>
</cp:coreProperties>
</file>