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BF" w:rsidRPr="007A03BF" w:rsidRDefault="007A03BF" w:rsidP="007A03BF">
      <w:pPr>
        <w:pStyle w:val="a3"/>
        <w:jc w:val="center"/>
        <w:rPr>
          <w:rStyle w:val="1"/>
          <w:rFonts w:eastAsia="DejaVu Sans Condensed"/>
          <w:bCs w:val="0"/>
          <w:sz w:val="28"/>
          <w:szCs w:val="28"/>
        </w:rPr>
      </w:pPr>
      <w:bookmarkStart w:id="0" w:name="bookmark0"/>
      <w:r w:rsidRPr="007A03BF">
        <w:rPr>
          <w:rStyle w:val="1"/>
          <w:rFonts w:eastAsia="DejaVu Sans Condensed"/>
          <w:bCs w:val="0"/>
          <w:sz w:val="28"/>
          <w:szCs w:val="28"/>
        </w:rPr>
        <w:t>П Р О Т О К О Л</w:t>
      </w:r>
      <w:bookmarkEnd w:id="0"/>
    </w:p>
    <w:p w:rsidR="007A03BF" w:rsidRPr="007A03BF" w:rsidRDefault="007A03BF" w:rsidP="007A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BF">
        <w:rPr>
          <w:rStyle w:val="1"/>
          <w:rFonts w:eastAsia="DejaVu Sans Condensed"/>
          <w:bCs w:val="0"/>
          <w:sz w:val="28"/>
          <w:szCs w:val="28"/>
        </w:rPr>
        <w:t>заседания Общественного совета при Курганского УФАС России</w:t>
      </w:r>
    </w:p>
    <w:p w:rsidR="007A03BF" w:rsidRPr="007A03BF" w:rsidRDefault="007A03BF" w:rsidP="007A0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3BF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CE5648F" wp14:editId="574F7A98">
                <wp:simplePos x="0" y="0"/>
                <wp:positionH relativeFrom="margin">
                  <wp:posOffset>5462270</wp:posOffset>
                </wp:positionH>
                <wp:positionV relativeFrom="paragraph">
                  <wp:posOffset>-17145</wp:posOffset>
                </wp:positionV>
                <wp:extent cx="350520" cy="177800"/>
                <wp:effectExtent l="1905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3BF" w:rsidRPr="00001C7D" w:rsidRDefault="007A03BF" w:rsidP="007A03BF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001C7D">
                              <w:rPr>
                                <w:rStyle w:val="2Exact"/>
                                <w:rFonts w:eastAsia="DejaVu Sans Condensed"/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64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0.1pt;margin-top:-1.35pt;width:27.6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0Q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" filled="f" stroked="f">
                <v:textbox style="mso-fit-shape-to-text:t" inset="0,0,0,0">
                  <w:txbxContent>
                    <w:p w:rsidR="007A03BF" w:rsidRPr="00001C7D" w:rsidRDefault="007A03BF" w:rsidP="007A03BF">
                      <w:pPr>
                        <w:spacing w:line="280" w:lineRule="exact"/>
                        <w:rPr>
                          <w:b/>
                        </w:rPr>
                      </w:pPr>
                      <w:r w:rsidRPr="00001C7D">
                        <w:rPr>
                          <w:rStyle w:val="2Exact"/>
                          <w:rFonts w:eastAsia="DejaVu Sans Condensed"/>
                          <w:b/>
                        </w:rPr>
                        <w:t>№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A03BF">
        <w:rPr>
          <w:rStyle w:val="2"/>
          <w:rFonts w:eastAsia="DejaVu Sans Condensed"/>
          <w:b/>
        </w:rPr>
        <w:t>«25» мая 2021 г.</w:t>
      </w:r>
    </w:p>
    <w:p w:rsidR="007A03BF" w:rsidRPr="007A03BF" w:rsidRDefault="007A03BF" w:rsidP="007A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BF">
        <w:rPr>
          <w:rStyle w:val="2"/>
          <w:rFonts w:eastAsia="DejaVu Sans Condensed"/>
          <w:b/>
        </w:rPr>
        <w:t>г. Курган</w:t>
      </w:r>
    </w:p>
    <w:p w:rsidR="00BB5750" w:rsidRDefault="00BB5750"/>
    <w:p w:rsidR="007A03BF" w:rsidRPr="007A03BF" w:rsidRDefault="007A03BF">
      <w:pPr>
        <w:rPr>
          <w:rFonts w:ascii="Times New Roman" w:hAnsi="Times New Roman" w:cs="Times New Roman"/>
          <w:sz w:val="28"/>
        </w:rPr>
      </w:pPr>
    </w:p>
    <w:p w:rsidR="007A03BF" w:rsidRPr="00EA7B37" w:rsidRDefault="007A03BF" w:rsidP="007A03BF">
      <w:pPr>
        <w:rPr>
          <w:rFonts w:ascii="Times New Roman" w:hAnsi="Times New Roman" w:cs="Times New Roman"/>
          <w:b/>
          <w:sz w:val="28"/>
        </w:rPr>
      </w:pPr>
      <w:r w:rsidRPr="00EA7B37">
        <w:rPr>
          <w:rFonts w:ascii="Times New Roman" w:hAnsi="Times New Roman" w:cs="Times New Roman"/>
          <w:b/>
          <w:sz w:val="28"/>
        </w:rPr>
        <w:t>Присутствовали:</w:t>
      </w:r>
    </w:p>
    <w:p w:rsidR="007A03BF" w:rsidRPr="00EA7B37" w:rsidRDefault="007A03BF" w:rsidP="007A03BF">
      <w:pPr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члены Общественного совета при Курганском УФАС России:</w:t>
      </w:r>
    </w:p>
    <w:p w:rsidR="007A03BF" w:rsidRPr="007A03BF" w:rsidRDefault="007A03BF" w:rsidP="007A03BF">
      <w:pPr>
        <w:rPr>
          <w:rFonts w:ascii="Times New Roman" w:hAnsi="Times New Roman" w:cs="Times New Roman"/>
          <w:sz w:val="28"/>
        </w:rPr>
      </w:pPr>
    </w:p>
    <w:p w:rsidR="007A03BF" w:rsidRP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r w:rsidRPr="007A03BF">
        <w:rPr>
          <w:rFonts w:ascii="Times New Roman" w:hAnsi="Times New Roman" w:cs="Times New Roman"/>
          <w:sz w:val="28"/>
        </w:rPr>
        <w:t>Назаренко Илья Викторович – президент Торгово-промышленной палаты г. Кургана;</w:t>
      </w:r>
    </w:p>
    <w:p w:rsidR="007A03BF" w:rsidRP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Штангеев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Сергей Владиславович – член Общественной палаты Курганской области;</w:t>
      </w:r>
    </w:p>
    <w:p w:rsidR="007A03BF" w:rsidRP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Вараксина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Ирина Юрьевна – член регионального отделения Общероссийской Общественной Организации «Деловая Россия» </w:t>
      </w:r>
    </w:p>
    <w:p w:rsidR="007A03BF" w:rsidRP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Колбина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Маргарита Владимировна – председатель Общественного Совета Варгашинского района Курганской области директор МКОУ «</w:t>
      </w:r>
      <w:proofErr w:type="spellStart"/>
      <w:r w:rsidRPr="007A03BF">
        <w:rPr>
          <w:rFonts w:ascii="Times New Roman" w:hAnsi="Times New Roman" w:cs="Times New Roman"/>
          <w:sz w:val="28"/>
        </w:rPr>
        <w:t>Варгашинская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средняя школа №1»</w:t>
      </w:r>
    </w:p>
    <w:p w:rsidR="007A03BF" w:rsidRP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Шлепенков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Евгений Васильевич – заместитель управляющего Отделением Курган (Банк России),</w:t>
      </w: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r w:rsidRPr="007A03BF">
        <w:rPr>
          <w:rFonts w:ascii="Times New Roman" w:hAnsi="Times New Roman" w:cs="Times New Roman"/>
          <w:sz w:val="28"/>
        </w:rPr>
        <w:t>Лютикова Ольга Владимировна – председатель Курганского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</w:p>
    <w:p w:rsidR="007A03BF" w:rsidRPr="00EA7B37" w:rsidRDefault="007A03BF" w:rsidP="003A588D">
      <w:pPr>
        <w:ind w:firstLine="851"/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члены Общественного совета при Курганском УФАС России по ВКС:</w:t>
      </w: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  <w:r w:rsidRPr="007A03BF">
        <w:rPr>
          <w:rFonts w:ascii="Times New Roman" w:hAnsi="Times New Roman" w:cs="Times New Roman"/>
          <w:sz w:val="28"/>
        </w:rPr>
        <w:t>Агафонова Анна Геннадьевна – генеральный директор фонда «Инвестиционное агентство Курганской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EA7B37" w:rsidRDefault="00EA7B37" w:rsidP="003A588D">
      <w:pPr>
        <w:ind w:firstLine="851"/>
        <w:rPr>
          <w:rFonts w:ascii="Times New Roman" w:hAnsi="Times New Roman" w:cs="Times New Roman"/>
          <w:sz w:val="28"/>
        </w:rPr>
      </w:pPr>
    </w:p>
    <w:p w:rsidR="00EA7B37" w:rsidRPr="00EA7B37" w:rsidRDefault="00EA7B37" w:rsidP="003A588D">
      <w:pPr>
        <w:ind w:firstLine="851"/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Ответственный секретарь Общественного совета при Курганском УФАС России:</w:t>
      </w:r>
    </w:p>
    <w:p w:rsidR="00EA7B37" w:rsidRDefault="00EA7B37" w:rsidP="003A588D">
      <w:pPr>
        <w:ind w:firstLine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Кукарцева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 – заместитель руководителя управления – начальник отдела контроля товарных, финансовых рынков и рекламного законодательства Курганского УФАС России.</w:t>
      </w: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</w:p>
    <w:p w:rsidR="007A03BF" w:rsidRPr="00EA7B37" w:rsidRDefault="007A03BF" w:rsidP="003A588D">
      <w:pPr>
        <w:ind w:firstLine="851"/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Представители Курганского УФАС России:</w:t>
      </w:r>
    </w:p>
    <w:p w:rsidR="00694587" w:rsidRDefault="00694587" w:rsidP="003A588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Соболевская Татьяна Михайловна - руководитель Курганского УФАС России</w:t>
      </w: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</w:p>
    <w:p w:rsidR="007A03BF" w:rsidRDefault="007C658D" w:rsidP="007C658D">
      <w:pPr>
        <w:jc w:val="center"/>
        <w:rPr>
          <w:rFonts w:ascii="Times New Roman" w:hAnsi="Times New Roman" w:cs="Times New Roman"/>
          <w:b/>
          <w:sz w:val="28"/>
        </w:rPr>
      </w:pPr>
      <w:r w:rsidRPr="007C658D">
        <w:rPr>
          <w:rFonts w:ascii="Times New Roman" w:hAnsi="Times New Roman" w:cs="Times New Roman"/>
          <w:b/>
          <w:sz w:val="28"/>
        </w:rPr>
        <w:t>I.</w:t>
      </w:r>
      <w:r w:rsidRPr="007C658D">
        <w:rPr>
          <w:rFonts w:ascii="Times New Roman" w:hAnsi="Times New Roman" w:cs="Times New Roman"/>
          <w:b/>
          <w:sz w:val="28"/>
        </w:rPr>
        <w:tab/>
        <w:t>Избрание Председателя Общественного совета при</w:t>
      </w:r>
      <w:r>
        <w:rPr>
          <w:rFonts w:ascii="Times New Roman" w:hAnsi="Times New Roman" w:cs="Times New Roman"/>
          <w:b/>
          <w:sz w:val="28"/>
        </w:rPr>
        <w:t xml:space="preserve"> Курганском У</w:t>
      </w:r>
      <w:r w:rsidRPr="007C658D">
        <w:rPr>
          <w:rFonts w:ascii="Times New Roman" w:hAnsi="Times New Roman" w:cs="Times New Roman"/>
          <w:b/>
          <w:sz w:val="28"/>
        </w:rPr>
        <w:t>ФАС России</w:t>
      </w:r>
    </w:p>
    <w:p w:rsidR="00F45C0A" w:rsidRDefault="00F45C0A" w:rsidP="007C658D">
      <w:pPr>
        <w:jc w:val="both"/>
        <w:rPr>
          <w:rFonts w:ascii="Times New Roman" w:hAnsi="Times New Roman" w:cs="Times New Roman"/>
          <w:sz w:val="28"/>
        </w:rPr>
      </w:pPr>
      <w:r w:rsidRPr="00F45C0A">
        <w:rPr>
          <w:rFonts w:ascii="Times New Roman" w:hAnsi="Times New Roman" w:cs="Times New Roman"/>
          <w:sz w:val="28"/>
        </w:rPr>
        <w:t>Выступила с предложением Соболевская Т.М.</w:t>
      </w:r>
    </w:p>
    <w:p w:rsidR="00F45C0A" w:rsidRPr="00F45C0A" w:rsidRDefault="00F45C0A" w:rsidP="007C658D">
      <w:pPr>
        <w:jc w:val="both"/>
        <w:rPr>
          <w:rFonts w:ascii="Times New Roman" w:hAnsi="Times New Roman" w:cs="Times New Roman"/>
          <w:sz w:val="28"/>
        </w:rPr>
      </w:pPr>
    </w:p>
    <w:p w:rsidR="00F45C0A" w:rsidRPr="00F45C0A" w:rsidRDefault="00F45C0A" w:rsidP="00F45C0A">
      <w:pPr>
        <w:jc w:val="both"/>
        <w:rPr>
          <w:rFonts w:ascii="Times New Roman" w:hAnsi="Times New Roman" w:cs="Times New Roman"/>
          <w:b/>
          <w:sz w:val="28"/>
        </w:rPr>
      </w:pPr>
      <w:r w:rsidRPr="00F45C0A">
        <w:rPr>
          <w:rFonts w:ascii="Times New Roman" w:hAnsi="Times New Roman" w:cs="Times New Roman"/>
          <w:b/>
          <w:sz w:val="28"/>
        </w:rPr>
        <w:t>Решили:</w:t>
      </w:r>
    </w:p>
    <w:p w:rsidR="00F45C0A" w:rsidRPr="00F45C0A" w:rsidRDefault="00F45C0A" w:rsidP="003A5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5C0A">
        <w:rPr>
          <w:rFonts w:ascii="Times New Roman" w:hAnsi="Times New Roman" w:cs="Times New Roman"/>
          <w:sz w:val="28"/>
        </w:rPr>
        <w:t>1.</w:t>
      </w:r>
      <w:r w:rsidRPr="00F45C0A">
        <w:rPr>
          <w:rFonts w:ascii="Times New Roman" w:hAnsi="Times New Roman" w:cs="Times New Roman"/>
          <w:sz w:val="28"/>
        </w:rPr>
        <w:tab/>
        <w:t xml:space="preserve">Избрать </w:t>
      </w:r>
      <w:r>
        <w:rPr>
          <w:rFonts w:ascii="Times New Roman" w:hAnsi="Times New Roman" w:cs="Times New Roman"/>
          <w:sz w:val="28"/>
        </w:rPr>
        <w:t>Председателем</w:t>
      </w:r>
      <w:r w:rsidRPr="00F45C0A">
        <w:rPr>
          <w:rFonts w:ascii="Times New Roman" w:hAnsi="Times New Roman" w:cs="Times New Roman"/>
          <w:sz w:val="28"/>
        </w:rPr>
        <w:t xml:space="preserve"> Общественного совета при </w:t>
      </w:r>
      <w:r>
        <w:rPr>
          <w:rFonts w:ascii="Times New Roman" w:hAnsi="Times New Roman" w:cs="Times New Roman"/>
          <w:sz w:val="28"/>
        </w:rPr>
        <w:t xml:space="preserve">Курганском </w:t>
      </w:r>
      <w:r>
        <w:rPr>
          <w:rFonts w:ascii="Times New Roman" w:hAnsi="Times New Roman" w:cs="Times New Roman"/>
          <w:sz w:val="28"/>
        </w:rPr>
        <w:lastRenderedPageBreak/>
        <w:t>У</w:t>
      </w:r>
      <w:r w:rsidRPr="00F45C0A">
        <w:rPr>
          <w:rFonts w:ascii="Times New Roman" w:hAnsi="Times New Roman" w:cs="Times New Roman"/>
          <w:sz w:val="28"/>
        </w:rPr>
        <w:t>ФАС России (далее - ОС)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5C0A">
        <w:rPr>
          <w:rFonts w:ascii="Times New Roman" w:hAnsi="Times New Roman" w:cs="Times New Roman"/>
          <w:sz w:val="28"/>
        </w:rPr>
        <w:t>Вараксин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F45C0A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F45C0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.</w:t>
      </w:r>
    </w:p>
    <w:p w:rsidR="00F45C0A" w:rsidRDefault="00F45C0A" w:rsidP="00F45C0A">
      <w:pPr>
        <w:jc w:val="both"/>
        <w:rPr>
          <w:rFonts w:ascii="Times New Roman" w:hAnsi="Times New Roman" w:cs="Times New Roman"/>
          <w:sz w:val="28"/>
        </w:rPr>
      </w:pPr>
      <w:r w:rsidRPr="00F45C0A">
        <w:rPr>
          <w:rFonts w:ascii="Times New Roman" w:hAnsi="Times New Roman" w:cs="Times New Roman"/>
          <w:sz w:val="28"/>
        </w:rPr>
        <w:t xml:space="preserve">(Результаты голосования: «за» - </w:t>
      </w:r>
      <w:r w:rsidR="003A588D">
        <w:rPr>
          <w:rFonts w:ascii="Times New Roman" w:hAnsi="Times New Roman" w:cs="Times New Roman"/>
          <w:sz w:val="28"/>
        </w:rPr>
        <w:t>7</w:t>
      </w:r>
      <w:r w:rsidRPr="00F45C0A">
        <w:rPr>
          <w:rFonts w:ascii="Times New Roman" w:hAnsi="Times New Roman" w:cs="Times New Roman"/>
          <w:sz w:val="28"/>
        </w:rPr>
        <w:t>, «</w:t>
      </w:r>
      <w:r w:rsidR="003A588D">
        <w:rPr>
          <w:rFonts w:ascii="Times New Roman" w:hAnsi="Times New Roman" w:cs="Times New Roman"/>
          <w:sz w:val="28"/>
        </w:rPr>
        <w:t>против» - 0, «воздержалось» - 0)</w:t>
      </w:r>
    </w:p>
    <w:p w:rsidR="00BC69DA" w:rsidRDefault="00BC69DA" w:rsidP="00F45C0A">
      <w:pPr>
        <w:jc w:val="both"/>
        <w:rPr>
          <w:rFonts w:ascii="Times New Roman" w:hAnsi="Times New Roman" w:cs="Times New Roman"/>
          <w:sz w:val="28"/>
        </w:rPr>
      </w:pPr>
    </w:p>
    <w:p w:rsidR="005E0D93" w:rsidRDefault="00BC69DA" w:rsidP="005E0D93">
      <w:pPr>
        <w:jc w:val="center"/>
        <w:rPr>
          <w:rFonts w:ascii="Times New Roman" w:hAnsi="Times New Roman" w:cs="Times New Roman"/>
          <w:b/>
          <w:sz w:val="28"/>
        </w:rPr>
      </w:pPr>
      <w:r w:rsidRPr="005E0D93">
        <w:rPr>
          <w:rFonts w:ascii="Times New Roman" w:hAnsi="Times New Roman" w:cs="Times New Roman"/>
          <w:b/>
          <w:sz w:val="28"/>
          <w:lang w:val="en-US"/>
        </w:rPr>
        <w:t>II</w:t>
      </w:r>
      <w:r w:rsidRPr="005E0D93">
        <w:rPr>
          <w:rFonts w:ascii="Times New Roman" w:hAnsi="Times New Roman" w:cs="Times New Roman"/>
          <w:b/>
          <w:sz w:val="28"/>
        </w:rPr>
        <w:t xml:space="preserve">. </w:t>
      </w:r>
      <w:r w:rsidR="005E0D93" w:rsidRPr="005E0D93">
        <w:rPr>
          <w:rFonts w:ascii="Times New Roman" w:hAnsi="Times New Roman" w:cs="Times New Roman"/>
          <w:b/>
          <w:sz w:val="28"/>
        </w:rPr>
        <w:t xml:space="preserve">Организационные вопросы деятельности Общественного совета при Курганском УФАС России </w:t>
      </w:r>
    </w:p>
    <w:p w:rsidR="003A588D" w:rsidRDefault="005E0D93" w:rsidP="005E0D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Выступили Соболевская Т.М., Пахарукова Ю.С.</w:t>
      </w:r>
    </w:p>
    <w:p w:rsidR="005E0D93" w:rsidRDefault="005E0D93" w:rsidP="00F45C0A">
      <w:pPr>
        <w:jc w:val="both"/>
        <w:rPr>
          <w:rFonts w:ascii="Times New Roman" w:hAnsi="Times New Roman" w:cs="Times New Roman"/>
          <w:sz w:val="28"/>
        </w:rPr>
      </w:pPr>
    </w:p>
    <w:p w:rsidR="005E0D93" w:rsidRPr="005E0D93" w:rsidRDefault="005E0D93" w:rsidP="00F45C0A">
      <w:pPr>
        <w:jc w:val="both"/>
        <w:rPr>
          <w:rFonts w:ascii="Times New Roman" w:hAnsi="Times New Roman" w:cs="Times New Roman"/>
          <w:b/>
          <w:sz w:val="28"/>
        </w:rPr>
      </w:pPr>
      <w:r w:rsidRPr="005E0D93">
        <w:rPr>
          <w:rFonts w:ascii="Times New Roman" w:hAnsi="Times New Roman" w:cs="Times New Roman"/>
          <w:b/>
          <w:sz w:val="28"/>
        </w:rPr>
        <w:t>Решили:</w:t>
      </w:r>
    </w:p>
    <w:p w:rsidR="005E0D93" w:rsidRDefault="005E0D93" w:rsidP="005E0D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к сведению доклад </w:t>
      </w:r>
      <w:proofErr w:type="spellStart"/>
      <w:r>
        <w:rPr>
          <w:rFonts w:ascii="Times New Roman" w:hAnsi="Times New Roman" w:cs="Times New Roman"/>
          <w:sz w:val="28"/>
        </w:rPr>
        <w:t>Пахаруковой</w:t>
      </w:r>
      <w:proofErr w:type="spellEnd"/>
      <w:r>
        <w:rPr>
          <w:rFonts w:ascii="Times New Roman" w:hAnsi="Times New Roman" w:cs="Times New Roman"/>
          <w:sz w:val="28"/>
        </w:rPr>
        <w:t xml:space="preserve"> Ю.С. о проводимой в Курганском УФАС России и</w:t>
      </w:r>
      <w:r w:rsidRPr="005E0D93">
        <w:rPr>
          <w:rFonts w:ascii="Times New Roman" w:hAnsi="Times New Roman" w:cs="Times New Roman"/>
          <w:sz w:val="28"/>
        </w:rPr>
        <w:t xml:space="preserve"> антикоррупционной работы</w:t>
      </w:r>
      <w:r>
        <w:rPr>
          <w:rFonts w:ascii="Times New Roman" w:hAnsi="Times New Roman" w:cs="Times New Roman"/>
          <w:sz w:val="28"/>
        </w:rPr>
        <w:t>.</w:t>
      </w:r>
    </w:p>
    <w:p w:rsidR="00BA181B" w:rsidRPr="00BA181B" w:rsidRDefault="00BA181B" w:rsidP="00BA181B">
      <w:pPr>
        <w:jc w:val="both"/>
        <w:rPr>
          <w:rFonts w:ascii="Times New Roman" w:hAnsi="Times New Roman" w:cs="Times New Roman"/>
          <w:sz w:val="28"/>
        </w:rPr>
      </w:pPr>
      <w:r w:rsidRPr="00BA181B">
        <w:rPr>
          <w:rFonts w:ascii="Times New Roman" w:hAnsi="Times New Roman" w:cs="Times New Roman"/>
          <w:sz w:val="28"/>
        </w:rPr>
        <w:t>(Результаты голосования: «за» - 7, «против» - 0, «воздержалось» - 0)</w:t>
      </w:r>
    </w:p>
    <w:p w:rsidR="005E0D93" w:rsidRDefault="005E0D93" w:rsidP="00F945A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945A7" w:rsidRDefault="00F945A7" w:rsidP="00F945A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945A7" w:rsidRDefault="00F945A7" w:rsidP="00F01B93">
      <w:pPr>
        <w:pStyle w:val="a4"/>
        <w:ind w:left="0" w:firstLine="720"/>
        <w:jc w:val="center"/>
        <w:rPr>
          <w:rFonts w:ascii="Times New Roman" w:hAnsi="Times New Roman" w:cs="Times New Roman"/>
          <w:b/>
          <w:sz w:val="28"/>
        </w:rPr>
      </w:pPr>
      <w:r w:rsidRPr="00F945A7">
        <w:rPr>
          <w:rFonts w:ascii="Times New Roman" w:hAnsi="Times New Roman" w:cs="Times New Roman"/>
          <w:b/>
          <w:sz w:val="28"/>
          <w:lang w:val="en-US"/>
        </w:rPr>
        <w:t>III</w:t>
      </w:r>
      <w:r w:rsidRPr="00F945A7">
        <w:rPr>
          <w:rFonts w:ascii="Times New Roman" w:hAnsi="Times New Roman" w:cs="Times New Roman"/>
          <w:b/>
          <w:sz w:val="28"/>
        </w:rPr>
        <w:t>. 3.</w:t>
      </w:r>
      <w:r w:rsidRPr="00F945A7">
        <w:rPr>
          <w:rFonts w:ascii="Times New Roman" w:hAnsi="Times New Roman" w:cs="Times New Roman"/>
          <w:b/>
          <w:sz w:val="28"/>
        </w:rPr>
        <w:tab/>
        <w:t>Актуальные проблемы проведения регламентированных закупок (по Законам 44-ФЗ и 223-ФЗ). Закупки отечественной продукции (порядок применения Постановления Правительства РФ от 3 декабря 2020 г. № 2013, Постановления Правительства РФ от 3 декабря 2020 г. № 2013)</w:t>
      </w:r>
    </w:p>
    <w:p w:rsidR="00F945A7" w:rsidRDefault="00F945A7" w:rsidP="00F01B93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F945A7">
        <w:rPr>
          <w:rFonts w:ascii="Times New Roman" w:hAnsi="Times New Roman" w:cs="Times New Roman"/>
          <w:sz w:val="28"/>
        </w:rPr>
        <w:t xml:space="preserve">Выступила </w:t>
      </w:r>
      <w:proofErr w:type="spellStart"/>
      <w:r w:rsidRPr="00F945A7">
        <w:rPr>
          <w:rFonts w:ascii="Times New Roman" w:hAnsi="Times New Roman" w:cs="Times New Roman"/>
          <w:sz w:val="28"/>
        </w:rPr>
        <w:t>Вараксина</w:t>
      </w:r>
      <w:proofErr w:type="spellEnd"/>
      <w:r w:rsidRPr="00F945A7">
        <w:rPr>
          <w:rFonts w:ascii="Times New Roman" w:hAnsi="Times New Roman" w:cs="Times New Roman"/>
          <w:sz w:val="28"/>
        </w:rPr>
        <w:t xml:space="preserve"> И.Ю.</w:t>
      </w:r>
    </w:p>
    <w:p w:rsidR="00F01B93" w:rsidRDefault="00F01B93" w:rsidP="00F01B93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881FC3" w:rsidRPr="002D1E86" w:rsidRDefault="00F01B93" w:rsidP="00881FC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 w:rsidRPr="002D1E86">
        <w:rPr>
          <w:rFonts w:ascii="Times New Roman" w:hAnsi="Times New Roman" w:cs="Times New Roman"/>
          <w:b/>
          <w:sz w:val="28"/>
        </w:rPr>
        <w:t xml:space="preserve">Решили: </w:t>
      </w:r>
    </w:p>
    <w:p w:rsidR="00881FC3" w:rsidRPr="002D1E86" w:rsidRDefault="00881FC3" w:rsidP="00881F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D1E86">
        <w:rPr>
          <w:rFonts w:ascii="Times New Roman" w:hAnsi="Times New Roman" w:cs="Times New Roman"/>
          <w:sz w:val="28"/>
        </w:rPr>
        <w:t xml:space="preserve">Подготовить </w:t>
      </w:r>
      <w:r w:rsidR="00AD4F15" w:rsidRPr="002D1E86">
        <w:rPr>
          <w:rFonts w:ascii="Times New Roman" w:hAnsi="Times New Roman" w:cs="Times New Roman"/>
          <w:sz w:val="28"/>
        </w:rPr>
        <w:t>и направить</w:t>
      </w:r>
      <w:r w:rsidRPr="002D1E86">
        <w:rPr>
          <w:rFonts w:ascii="Times New Roman" w:hAnsi="Times New Roman" w:cs="Times New Roman"/>
          <w:sz w:val="28"/>
        </w:rPr>
        <w:t xml:space="preserve"> </w:t>
      </w:r>
      <w:r w:rsidR="00C95FCE" w:rsidRPr="002D1E86">
        <w:rPr>
          <w:rFonts w:ascii="Times New Roman" w:hAnsi="Times New Roman" w:cs="Times New Roman"/>
          <w:sz w:val="28"/>
        </w:rPr>
        <w:t xml:space="preserve">совместное письмо </w:t>
      </w:r>
      <w:r w:rsidRPr="002D1E86">
        <w:rPr>
          <w:rFonts w:ascii="Times New Roman" w:hAnsi="Times New Roman" w:cs="Times New Roman"/>
          <w:sz w:val="28"/>
        </w:rPr>
        <w:t>в ФАС России</w:t>
      </w:r>
      <w:r w:rsidR="00C95FCE" w:rsidRPr="002D1E86">
        <w:rPr>
          <w:rFonts w:ascii="Times New Roman" w:hAnsi="Times New Roman" w:cs="Times New Roman"/>
          <w:sz w:val="28"/>
        </w:rPr>
        <w:t xml:space="preserve"> о </w:t>
      </w:r>
      <w:r w:rsidR="002D1E86" w:rsidRPr="002D1E86">
        <w:rPr>
          <w:rFonts w:ascii="Times New Roman" w:hAnsi="Times New Roman" w:cs="Times New Roman"/>
          <w:sz w:val="28"/>
        </w:rPr>
        <w:t>порядке применения национального режима в закупках.</w:t>
      </w:r>
    </w:p>
    <w:p w:rsidR="00BA181B" w:rsidRDefault="00BA181B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2534F" w:rsidRDefault="00E36FE7" w:rsidP="00E36FE7">
      <w:pPr>
        <w:pStyle w:val="a4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E36FE7">
        <w:rPr>
          <w:rFonts w:ascii="Times New Roman" w:hAnsi="Times New Roman" w:cs="Times New Roman"/>
          <w:b/>
          <w:sz w:val="28"/>
        </w:rPr>
        <w:t>Утверждение плана работы Общественного совета на 2021 год</w:t>
      </w:r>
    </w:p>
    <w:p w:rsidR="00E36FE7" w:rsidRDefault="00E36FE7" w:rsidP="00E36FE7">
      <w:pPr>
        <w:pStyle w:val="a4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E36FE7" w:rsidRDefault="00E36FE7" w:rsidP="00E36FE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Выступили члены ОС, Соболевская Т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.М.</w:t>
      </w:r>
    </w:p>
    <w:p w:rsidR="00E36FE7" w:rsidRDefault="00E36FE7" w:rsidP="00E36FE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E36FE7" w:rsidRPr="00E36FE7" w:rsidRDefault="00E36FE7" w:rsidP="00E36FE7">
      <w:pPr>
        <w:pStyle w:val="a4"/>
        <w:ind w:left="360"/>
        <w:jc w:val="both"/>
        <w:rPr>
          <w:rFonts w:ascii="Times New Roman" w:hAnsi="Times New Roman" w:cs="Times New Roman"/>
          <w:b/>
          <w:sz w:val="28"/>
        </w:rPr>
      </w:pPr>
      <w:r w:rsidRPr="00E36FE7">
        <w:rPr>
          <w:rFonts w:ascii="Times New Roman" w:hAnsi="Times New Roman" w:cs="Times New Roman"/>
          <w:b/>
          <w:sz w:val="28"/>
        </w:rPr>
        <w:t xml:space="preserve">Решили: </w:t>
      </w:r>
    </w:p>
    <w:p w:rsidR="00E36FE7" w:rsidRPr="00E36FE7" w:rsidRDefault="00E36FE7" w:rsidP="00E36F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36FE7">
        <w:rPr>
          <w:rFonts w:ascii="Times New Roman" w:hAnsi="Times New Roman" w:cs="Times New Roman"/>
          <w:sz w:val="28"/>
        </w:rPr>
        <w:t xml:space="preserve">Проводить заседания ОС не реже 1 раза в квартал </w:t>
      </w:r>
      <w:r>
        <w:rPr>
          <w:rFonts w:ascii="Times New Roman" w:hAnsi="Times New Roman" w:cs="Times New Roman"/>
          <w:sz w:val="28"/>
        </w:rPr>
        <w:t>и по</w:t>
      </w:r>
      <w:r w:rsidRPr="00E36FE7">
        <w:rPr>
          <w:rFonts w:ascii="Times New Roman" w:hAnsi="Times New Roman" w:cs="Times New Roman"/>
          <w:sz w:val="28"/>
        </w:rPr>
        <w:t xml:space="preserve"> мере возникновения про</w:t>
      </w:r>
      <w:r>
        <w:rPr>
          <w:rFonts w:ascii="Times New Roman" w:hAnsi="Times New Roman" w:cs="Times New Roman"/>
          <w:sz w:val="28"/>
        </w:rPr>
        <w:t>блемных вопросов для обсуждения в рабочем порядке.</w:t>
      </w:r>
    </w:p>
    <w:p w:rsidR="0032534F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2534F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___________________________О.В. </w:t>
      </w:r>
      <w:proofErr w:type="spellStart"/>
      <w:r>
        <w:rPr>
          <w:rFonts w:ascii="Times New Roman" w:hAnsi="Times New Roman" w:cs="Times New Roman"/>
          <w:b/>
          <w:sz w:val="28"/>
        </w:rPr>
        <w:t>Кукарцева</w:t>
      </w:r>
      <w:proofErr w:type="spellEnd"/>
    </w:p>
    <w:p w:rsidR="0032534F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2534F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Общественного совета</w:t>
      </w:r>
    </w:p>
    <w:p w:rsidR="0032534F" w:rsidRPr="00F01B93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при Курганском УФАС России ______________________И.Ю. </w:t>
      </w:r>
      <w:proofErr w:type="spellStart"/>
      <w:r>
        <w:rPr>
          <w:rFonts w:ascii="Times New Roman" w:hAnsi="Times New Roman" w:cs="Times New Roman"/>
          <w:b/>
          <w:sz w:val="28"/>
        </w:rPr>
        <w:t>Вараксина</w:t>
      </w:r>
      <w:proofErr w:type="spellEnd"/>
    </w:p>
    <w:p w:rsidR="00F945A7" w:rsidRDefault="00F945A7" w:rsidP="00F945A7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F945A7" w:rsidRPr="00F945A7" w:rsidRDefault="00F945A7" w:rsidP="00F945A7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sectPr w:rsidR="00F945A7" w:rsidRPr="00F9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A0A"/>
    <w:multiLevelType w:val="hybridMultilevel"/>
    <w:tmpl w:val="4AFC1E9A"/>
    <w:lvl w:ilvl="0" w:tplc="46AC9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FC8"/>
    <w:multiLevelType w:val="hybridMultilevel"/>
    <w:tmpl w:val="ED2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C3A"/>
    <w:multiLevelType w:val="hybridMultilevel"/>
    <w:tmpl w:val="599C1200"/>
    <w:lvl w:ilvl="0" w:tplc="F3EC63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871E4"/>
    <w:multiLevelType w:val="hybridMultilevel"/>
    <w:tmpl w:val="3FD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5"/>
    <w:rsid w:val="002D1E86"/>
    <w:rsid w:val="0032534F"/>
    <w:rsid w:val="003A588D"/>
    <w:rsid w:val="005E0D93"/>
    <w:rsid w:val="00694587"/>
    <w:rsid w:val="007A03BF"/>
    <w:rsid w:val="007C658D"/>
    <w:rsid w:val="00881FC3"/>
    <w:rsid w:val="00AD4F15"/>
    <w:rsid w:val="00BA181B"/>
    <w:rsid w:val="00BB5750"/>
    <w:rsid w:val="00BC69DA"/>
    <w:rsid w:val="00C345F5"/>
    <w:rsid w:val="00C95FCE"/>
    <w:rsid w:val="00E36FE7"/>
    <w:rsid w:val="00EA7B37"/>
    <w:rsid w:val="00F01B93"/>
    <w:rsid w:val="00F45C0A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B8B0-5484-497C-BAB5-B9277D5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03B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A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"/>
    <w:basedOn w:val="a0"/>
    <w:rsid w:val="007A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A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7A03B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C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17</cp:revision>
  <dcterms:created xsi:type="dcterms:W3CDTF">2021-06-03T10:17:00Z</dcterms:created>
  <dcterms:modified xsi:type="dcterms:W3CDTF">2021-06-24T06:23:00Z</dcterms:modified>
</cp:coreProperties>
</file>