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CB798" w14:textId="4352BF63" w:rsidR="00281CB5" w:rsidRDefault="00281CB5" w:rsidP="00646EF1">
      <w:pPr>
        <w:spacing w:after="0"/>
        <w:ind w:firstLine="851"/>
        <w:jc w:val="center"/>
        <w:rPr>
          <w:b/>
          <w:bCs/>
        </w:rPr>
      </w:pPr>
      <w:r w:rsidRPr="00420F1F">
        <w:rPr>
          <w:b/>
          <w:bCs/>
        </w:rPr>
        <w:t>Повестка заседания Общественного</w:t>
      </w:r>
      <w:r w:rsidR="00860315">
        <w:rPr>
          <w:b/>
          <w:bCs/>
        </w:rPr>
        <w:t xml:space="preserve"> совета при Курганском УФАС России на </w:t>
      </w:r>
      <w:r w:rsidRPr="00420F1F">
        <w:rPr>
          <w:b/>
          <w:bCs/>
        </w:rPr>
        <w:t>0</w:t>
      </w:r>
      <w:r w:rsidR="00860315">
        <w:rPr>
          <w:b/>
          <w:bCs/>
        </w:rPr>
        <w:t>8</w:t>
      </w:r>
      <w:r w:rsidRPr="00420F1F">
        <w:rPr>
          <w:b/>
          <w:bCs/>
        </w:rPr>
        <w:t>.0</w:t>
      </w:r>
      <w:r w:rsidR="00860315">
        <w:rPr>
          <w:b/>
          <w:bCs/>
        </w:rPr>
        <w:t>8</w:t>
      </w:r>
      <w:r w:rsidRPr="00420F1F">
        <w:rPr>
          <w:b/>
          <w:bCs/>
        </w:rPr>
        <w:t>.2022</w:t>
      </w:r>
      <w:r w:rsidR="0077515A">
        <w:rPr>
          <w:b/>
          <w:bCs/>
        </w:rPr>
        <w:t xml:space="preserve"> г</w:t>
      </w:r>
      <w:r w:rsidRPr="00420F1F">
        <w:rPr>
          <w:b/>
          <w:bCs/>
        </w:rPr>
        <w:t>.</w:t>
      </w:r>
    </w:p>
    <w:p w14:paraId="2E445CFA" w14:textId="77777777" w:rsidR="00860315" w:rsidRPr="00420F1F" w:rsidRDefault="00860315" w:rsidP="00646EF1">
      <w:pPr>
        <w:spacing w:after="0"/>
        <w:ind w:firstLine="851"/>
        <w:jc w:val="center"/>
        <w:rPr>
          <w:b/>
          <w:bCs/>
        </w:rPr>
      </w:pPr>
    </w:p>
    <w:p w14:paraId="4ABEE58A" w14:textId="6CB2DF3A" w:rsidR="00860315" w:rsidRPr="00860315" w:rsidRDefault="00860315" w:rsidP="0086031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</w:rPr>
      </w:pPr>
      <w:r w:rsidRPr="00860315">
        <w:rPr>
          <w:rFonts w:cs="Times New Roman"/>
        </w:rPr>
        <w:t xml:space="preserve">О взаимодействии Курганского УФАС с региональным отделением «ОПОРА РОССИИ» </w:t>
      </w:r>
    </w:p>
    <w:p w14:paraId="04ECF1FA" w14:textId="1BB16270" w:rsidR="00860315" w:rsidRPr="00860315" w:rsidRDefault="00860315" w:rsidP="00860315">
      <w:pPr>
        <w:pStyle w:val="a3"/>
        <w:spacing w:after="0" w:line="360" w:lineRule="auto"/>
        <w:ind w:left="0" w:firstLine="709"/>
        <w:jc w:val="both"/>
        <w:rPr>
          <w:rFonts w:cs="Times New Roman"/>
        </w:rPr>
      </w:pPr>
      <w:r w:rsidRPr="00860315">
        <w:rPr>
          <w:rFonts w:cs="Times New Roman"/>
        </w:rPr>
        <w:t>докладчик: Соболевская Т.М.</w:t>
      </w:r>
    </w:p>
    <w:p w14:paraId="7F1A231F" w14:textId="44988503" w:rsidR="00860315" w:rsidRPr="00860315" w:rsidRDefault="00860315" w:rsidP="0086031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</w:rPr>
      </w:pPr>
      <w:r w:rsidRPr="00860315">
        <w:rPr>
          <w:rFonts w:cs="Times New Roman"/>
        </w:rPr>
        <w:t xml:space="preserve">О проведении анкетирования бизнеса по вопросам деятельности Курганского УФАС России </w:t>
      </w:r>
    </w:p>
    <w:p w14:paraId="110BB367" w14:textId="22297DF2" w:rsidR="00860315" w:rsidRPr="00860315" w:rsidRDefault="00860315" w:rsidP="00860315">
      <w:pPr>
        <w:pStyle w:val="a3"/>
        <w:spacing w:after="0" w:line="360" w:lineRule="auto"/>
        <w:ind w:left="0" w:firstLine="709"/>
        <w:jc w:val="both"/>
        <w:rPr>
          <w:rFonts w:cs="Times New Roman"/>
        </w:rPr>
      </w:pPr>
      <w:r w:rsidRPr="00860315">
        <w:rPr>
          <w:rFonts w:cs="Times New Roman"/>
        </w:rPr>
        <w:t xml:space="preserve">докладчик: </w:t>
      </w:r>
      <w:proofErr w:type="spellStart"/>
      <w:r w:rsidRPr="00860315">
        <w:rPr>
          <w:rFonts w:cs="Times New Roman"/>
        </w:rPr>
        <w:t>Вараксина</w:t>
      </w:r>
      <w:proofErr w:type="spellEnd"/>
      <w:r w:rsidRPr="00860315">
        <w:rPr>
          <w:rFonts w:cs="Times New Roman"/>
        </w:rPr>
        <w:t xml:space="preserve"> И.Ю.</w:t>
      </w:r>
    </w:p>
    <w:p w14:paraId="77E188B2" w14:textId="73371604" w:rsidR="00860315" w:rsidRPr="00860315" w:rsidRDefault="00860315" w:rsidP="0086031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</w:rPr>
      </w:pPr>
      <w:r w:rsidRPr="00860315">
        <w:rPr>
          <w:rFonts w:cs="Times New Roman"/>
        </w:rPr>
        <w:t>О законодательных инициативах ФАС России в 2022 году</w:t>
      </w:r>
      <w:r w:rsidRPr="00860315">
        <w:rPr>
          <w:rFonts w:cs="Times New Roman"/>
        </w:rPr>
        <w:t>.</w:t>
      </w:r>
    </w:p>
    <w:p w14:paraId="08EE3703" w14:textId="184BC800" w:rsidR="00860315" w:rsidRPr="00860315" w:rsidRDefault="00860315" w:rsidP="00860315">
      <w:pPr>
        <w:pStyle w:val="a3"/>
        <w:spacing w:after="0" w:line="360" w:lineRule="auto"/>
        <w:ind w:left="0" w:firstLine="709"/>
        <w:jc w:val="both"/>
        <w:rPr>
          <w:rFonts w:cs="Times New Roman"/>
        </w:rPr>
      </w:pPr>
      <w:r w:rsidRPr="00860315">
        <w:rPr>
          <w:rFonts w:cs="Times New Roman"/>
        </w:rPr>
        <w:t>докладчик</w:t>
      </w:r>
      <w:r>
        <w:rPr>
          <w:rFonts w:cs="Times New Roman"/>
        </w:rPr>
        <w:t>: Соболевская Т.М.</w:t>
      </w:r>
    </w:p>
    <w:p w14:paraId="58F89B92" w14:textId="77777777" w:rsidR="00281CB5" w:rsidRPr="00420F1F" w:rsidRDefault="00281CB5" w:rsidP="00860315">
      <w:pPr>
        <w:spacing w:after="0" w:line="360" w:lineRule="auto"/>
        <w:ind w:firstLine="709"/>
        <w:jc w:val="both"/>
        <w:rPr>
          <w:b/>
          <w:bCs/>
        </w:rPr>
      </w:pPr>
      <w:bookmarkStart w:id="0" w:name="_GoBack"/>
      <w:bookmarkEnd w:id="0"/>
    </w:p>
    <w:sectPr w:rsidR="00281CB5" w:rsidRPr="00420F1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6F9D"/>
    <w:multiLevelType w:val="multilevel"/>
    <w:tmpl w:val="29B09B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52A7046"/>
    <w:multiLevelType w:val="hybridMultilevel"/>
    <w:tmpl w:val="6EF41604"/>
    <w:lvl w:ilvl="0" w:tplc="5ED8F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15"/>
    <w:rsid w:val="00015015"/>
    <w:rsid w:val="000375A6"/>
    <w:rsid w:val="000C2208"/>
    <w:rsid w:val="00130FA9"/>
    <w:rsid w:val="00281CB5"/>
    <w:rsid w:val="00420F1F"/>
    <w:rsid w:val="00646EF1"/>
    <w:rsid w:val="006C0B77"/>
    <w:rsid w:val="0077515A"/>
    <w:rsid w:val="008242FF"/>
    <w:rsid w:val="00860315"/>
    <w:rsid w:val="00870751"/>
    <w:rsid w:val="00922C48"/>
    <w:rsid w:val="00944806"/>
    <w:rsid w:val="00966C89"/>
    <w:rsid w:val="009B0BB5"/>
    <w:rsid w:val="00B915B7"/>
    <w:rsid w:val="00EA59DF"/>
    <w:rsid w:val="00EE4070"/>
    <w:rsid w:val="00F12C7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A39F"/>
  <w15:chartTrackingRefBased/>
  <w15:docId w15:val="{C2A539E2-AFBE-437D-B0B4-9DE55A90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B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Юлия Сергеевна Пахарукова</cp:lastModifiedBy>
  <cp:revision>6</cp:revision>
  <cp:lastPrinted>2022-03-24T08:35:00Z</cp:lastPrinted>
  <dcterms:created xsi:type="dcterms:W3CDTF">2022-03-24T09:33:00Z</dcterms:created>
  <dcterms:modified xsi:type="dcterms:W3CDTF">2022-08-02T12:12:00Z</dcterms:modified>
</cp:coreProperties>
</file>